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5A" w:rsidRDefault="00B6555A" w:rsidP="00B65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3EE">
        <w:rPr>
          <w:rFonts w:ascii="Times New Roman" w:hAnsi="Times New Roman" w:cs="Times New Roman"/>
          <w:b/>
          <w:sz w:val="28"/>
          <w:szCs w:val="28"/>
        </w:rPr>
        <w:t>Результаты совершенствования методов воспитания и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1661"/>
        <w:gridCol w:w="4870"/>
        <w:gridCol w:w="1953"/>
      </w:tblGrid>
      <w:tr w:rsidR="00B6555A" w:rsidTr="00B6555A">
        <w:tc>
          <w:tcPr>
            <w:tcW w:w="861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661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70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курсов</w:t>
            </w:r>
          </w:p>
        </w:tc>
        <w:tc>
          <w:tcPr>
            <w:tcW w:w="1953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в часах</w:t>
            </w:r>
          </w:p>
        </w:tc>
      </w:tr>
      <w:tr w:rsidR="00B6555A" w:rsidTr="00B6555A">
        <w:tc>
          <w:tcPr>
            <w:tcW w:w="861" w:type="dxa"/>
          </w:tcPr>
          <w:p w:rsidR="00B6555A" w:rsidRDefault="00B6555A" w:rsidP="00B6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61" w:type="dxa"/>
          </w:tcPr>
          <w:p w:rsidR="00B6555A" w:rsidRDefault="00B6555A" w:rsidP="00B65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25.04.2022 – 29.04.2022</w:t>
            </w:r>
          </w:p>
        </w:tc>
        <w:tc>
          <w:tcPr>
            <w:tcW w:w="4870" w:type="dxa"/>
          </w:tcPr>
          <w:p w:rsidR="00B6555A" w:rsidRDefault="00B6555A" w:rsidP="00B65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профессиональная программа повышения квалификации </w:t>
            </w:r>
          </w:p>
          <w:p w:rsidR="00B6555A" w:rsidRDefault="00B6555A" w:rsidP="00B65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5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«Формы и методы организации познавательно – исследовательской деятельности детей дошкольного возраста в соответствии с основной образовательной программой» </w:t>
            </w:r>
          </w:p>
        </w:tc>
        <w:tc>
          <w:tcPr>
            <w:tcW w:w="1953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6555A" w:rsidTr="00B6555A">
        <w:tc>
          <w:tcPr>
            <w:tcW w:w="861" w:type="dxa"/>
          </w:tcPr>
          <w:p w:rsidR="00B6555A" w:rsidRDefault="00B6555A" w:rsidP="00B6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61" w:type="dxa"/>
          </w:tcPr>
          <w:p w:rsidR="00B6555A" w:rsidRDefault="00B6555A" w:rsidP="00B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55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16.05.2022 – 20.05.2022).</w:t>
            </w:r>
          </w:p>
          <w:p w:rsidR="00B6555A" w:rsidRDefault="00B6555A" w:rsidP="00B65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5A" w:rsidRDefault="00B6555A" w:rsidP="00B65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B6555A" w:rsidRDefault="00B6555A" w:rsidP="00B65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профессиональная программа повышения квалификации </w:t>
            </w:r>
          </w:p>
          <w:p w:rsidR="00B6555A" w:rsidRDefault="00B6555A" w:rsidP="00B65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5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«Реализация современных образовательных технологий в ДОО в условиях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ФГОС дошкольного образования» </w:t>
            </w:r>
          </w:p>
        </w:tc>
        <w:tc>
          <w:tcPr>
            <w:tcW w:w="1953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B6555A" w:rsidRDefault="00B6555A" w:rsidP="00B655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E400C9" w:rsidP="00B655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воспитателя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Емелиной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B6555A">
        <w:rPr>
          <w:rFonts w:ascii="Times New Roman" w:hAnsi="Times New Roman" w:cs="Times New Roman"/>
          <w:b/>
          <w:sz w:val="28"/>
          <w:szCs w:val="28"/>
        </w:rPr>
        <w:t>.А. в профессиональных конкурсах.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5"/>
        <w:gridCol w:w="5383"/>
        <w:gridCol w:w="1983"/>
      </w:tblGrid>
      <w:tr w:rsidR="00B6555A" w:rsidTr="006270E2">
        <w:tc>
          <w:tcPr>
            <w:tcW w:w="704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275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5383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983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B6555A" w:rsidTr="006270E2">
        <w:tc>
          <w:tcPr>
            <w:tcW w:w="9345" w:type="dxa"/>
            <w:gridSpan w:val="4"/>
          </w:tcPr>
          <w:p w:rsidR="00B6555A" w:rsidRDefault="00B6555A" w:rsidP="00A802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FE9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 на уровне ДОО</w:t>
            </w:r>
          </w:p>
        </w:tc>
      </w:tr>
      <w:tr w:rsidR="00B6555A" w:rsidTr="006270E2">
        <w:tc>
          <w:tcPr>
            <w:tcW w:w="704" w:type="dxa"/>
          </w:tcPr>
          <w:p w:rsidR="00B6555A" w:rsidRPr="00391FE9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F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B6555A" w:rsidRPr="00391FE9" w:rsidRDefault="00C40640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383" w:type="dxa"/>
          </w:tcPr>
          <w:p w:rsidR="00B6555A" w:rsidRPr="00C40640" w:rsidRDefault="00C40640" w:rsidP="00C406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смотр конкурса на лучшую организацию развивающей предметно – пространственной среды по речевому развитию среди возрастных групп. </w:t>
            </w:r>
          </w:p>
        </w:tc>
        <w:tc>
          <w:tcPr>
            <w:tcW w:w="1983" w:type="dxa"/>
          </w:tcPr>
          <w:p w:rsidR="00B6555A" w:rsidRPr="00391FE9" w:rsidRDefault="00E400C9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555A" w:rsidRPr="00391FE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B6555A" w:rsidTr="006270E2">
        <w:tc>
          <w:tcPr>
            <w:tcW w:w="9345" w:type="dxa"/>
            <w:gridSpan w:val="4"/>
          </w:tcPr>
          <w:p w:rsidR="00B6555A" w:rsidRPr="00C40640" w:rsidRDefault="00B6555A" w:rsidP="00C406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73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Городские конкурсы</w:t>
            </w:r>
          </w:p>
        </w:tc>
      </w:tr>
      <w:tr w:rsidR="00B6555A" w:rsidTr="006270E2">
        <w:tc>
          <w:tcPr>
            <w:tcW w:w="704" w:type="dxa"/>
          </w:tcPr>
          <w:p w:rsidR="00B6555A" w:rsidRPr="00934130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B6555A" w:rsidRPr="00934130" w:rsidRDefault="00E400C9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383" w:type="dxa"/>
          </w:tcPr>
          <w:p w:rsidR="00B6555A" w:rsidRPr="006270E2" w:rsidRDefault="006270E2" w:rsidP="006270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«Голубь Дружбы» </w:t>
            </w:r>
          </w:p>
        </w:tc>
        <w:tc>
          <w:tcPr>
            <w:tcW w:w="1983" w:type="dxa"/>
          </w:tcPr>
          <w:p w:rsidR="00B6555A" w:rsidRPr="00934130" w:rsidRDefault="006270E2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B6555A" w:rsidTr="006270E2">
        <w:tc>
          <w:tcPr>
            <w:tcW w:w="704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5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383" w:type="dxa"/>
          </w:tcPr>
          <w:p w:rsidR="00B6555A" w:rsidRDefault="006270E2" w:rsidP="006270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«Осенний калейдоскоп» </w:t>
            </w:r>
          </w:p>
        </w:tc>
        <w:tc>
          <w:tcPr>
            <w:tcW w:w="1983" w:type="dxa"/>
          </w:tcPr>
          <w:p w:rsidR="00B6555A" w:rsidRPr="00CE38CC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70E2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</w:p>
        </w:tc>
      </w:tr>
      <w:tr w:rsidR="00B6555A" w:rsidTr="006270E2">
        <w:tc>
          <w:tcPr>
            <w:tcW w:w="704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5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383" w:type="dxa"/>
          </w:tcPr>
          <w:p w:rsidR="00B6555A" w:rsidRDefault="006270E2" w:rsidP="00A26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«Краски осени»</w:t>
            </w:r>
          </w:p>
        </w:tc>
        <w:tc>
          <w:tcPr>
            <w:tcW w:w="1983" w:type="dxa"/>
          </w:tcPr>
          <w:p w:rsidR="00B6555A" w:rsidRDefault="006270E2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B6555A" w:rsidTr="006270E2">
        <w:tc>
          <w:tcPr>
            <w:tcW w:w="704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5" w:type="dxa"/>
          </w:tcPr>
          <w:p w:rsidR="00B6555A" w:rsidRDefault="00C40640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383" w:type="dxa"/>
          </w:tcPr>
          <w:p w:rsidR="00B6555A" w:rsidRDefault="006270E2" w:rsidP="00A26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«Росток Надежды»</w:t>
            </w:r>
          </w:p>
        </w:tc>
        <w:tc>
          <w:tcPr>
            <w:tcW w:w="1983" w:type="dxa"/>
          </w:tcPr>
          <w:p w:rsidR="00B6555A" w:rsidRDefault="00E400C9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B6555A" w:rsidTr="006270E2">
        <w:tc>
          <w:tcPr>
            <w:tcW w:w="9345" w:type="dxa"/>
            <w:gridSpan w:val="4"/>
          </w:tcPr>
          <w:p w:rsidR="00B6555A" w:rsidRPr="00C40640" w:rsidRDefault="00B6555A" w:rsidP="00C406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73">
              <w:rPr>
                <w:rFonts w:ascii="Times New Roman" w:hAnsi="Times New Roman" w:cs="Times New Roman"/>
                <w:b/>
                <w:sz w:val="28"/>
                <w:szCs w:val="28"/>
              </w:rPr>
              <w:t>Окружные конкурсы</w:t>
            </w:r>
          </w:p>
        </w:tc>
      </w:tr>
      <w:tr w:rsidR="00B6555A" w:rsidTr="006270E2">
        <w:tc>
          <w:tcPr>
            <w:tcW w:w="704" w:type="dxa"/>
          </w:tcPr>
          <w:p w:rsidR="00B6555A" w:rsidRPr="00934130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B6555A" w:rsidRPr="00934130" w:rsidRDefault="006270E2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383" w:type="dxa"/>
          </w:tcPr>
          <w:p w:rsidR="006270E2" w:rsidRDefault="006270E2" w:rsidP="006270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«Детский сад года»</w:t>
            </w:r>
          </w:p>
          <w:p w:rsidR="00B6555A" w:rsidRPr="00934130" w:rsidRDefault="006270E2" w:rsidP="006270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Тематическое направление конкурса: «Модель образовательной деятельности с детьми раннего возраста» </w:t>
            </w:r>
          </w:p>
        </w:tc>
        <w:tc>
          <w:tcPr>
            <w:tcW w:w="1983" w:type="dxa"/>
          </w:tcPr>
          <w:p w:rsidR="00B6555A" w:rsidRPr="00934130" w:rsidRDefault="006270E2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555A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B6555A" w:rsidTr="006270E2">
        <w:tc>
          <w:tcPr>
            <w:tcW w:w="704" w:type="dxa"/>
          </w:tcPr>
          <w:p w:rsidR="00B6555A" w:rsidRPr="00934130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5" w:type="dxa"/>
          </w:tcPr>
          <w:p w:rsidR="00B6555A" w:rsidRPr="00934130" w:rsidRDefault="006270E2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383" w:type="dxa"/>
          </w:tcPr>
          <w:p w:rsidR="006270E2" w:rsidRDefault="00B6555A" w:rsidP="006270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0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Интерактивные игры- презентации по ранней профессиональной ориентации воспитанников дошкольной образовательной организации.</w:t>
            </w:r>
          </w:p>
          <w:p w:rsidR="00B6555A" w:rsidRPr="00934130" w:rsidRDefault="006270E2" w:rsidP="006270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Презентация: «Знакомство с поваром». </w:t>
            </w:r>
          </w:p>
        </w:tc>
        <w:tc>
          <w:tcPr>
            <w:tcW w:w="1983" w:type="dxa"/>
          </w:tcPr>
          <w:p w:rsidR="00B6555A" w:rsidRPr="00934130" w:rsidRDefault="006270E2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6555A" w:rsidTr="006270E2">
        <w:tc>
          <w:tcPr>
            <w:tcW w:w="9345" w:type="dxa"/>
            <w:gridSpan w:val="4"/>
          </w:tcPr>
          <w:p w:rsidR="00B6555A" w:rsidRPr="00C40640" w:rsidRDefault="00B6555A" w:rsidP="00C4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6F3C0A">
              <w:rPr>
                <w:rFonts w:ascii="Times New Roman" w:hAnsi="Times New Roman" w:cs="Times New Roman"/>
                <w:b/>
                <w:sz w:val="28"/>
                <w:szCs w:val="28"/>
              </w:rPr>
              <w:t>егиональный конкурс</w:t>
            </w:r>
          </w:p>
        </w:tc>
      </w:tr>
      <w:tr w:rsidR="00B6555A" w:rsidTr="006270E2">
        <w:tc>
          <w:tcPr>
            <w:tcW w:w="704" w:type="dxa"/>
          </w:tcPr>
          <w:p w:rsidR="00B6555A" w:rsidRDefault="00E400C9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55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6555A" w:rsidRDefault="006270E2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383" w:type="dxa"/>
          </w:tcPr>
          <w:p w:rsidR="006270E2" w:rsidRDefault="006270E2" w:rsidP="006270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«Детский сад года»</w:t>
            </w:r>
          </w:p>
          <w:p w:rsidR="00B6555A" w:rsidRPr="00C40640" w:rsidRDefault="006270E2" w:rsidP="00C406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Тематическое направление конкурса: «Модель образовательной деятельности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детьми раннего возраста» (участник).</w:t>
            </w:r>
          </w:p>
        </w:tc>
        <w:tc>
          <w:tcPr>
            <w:tcW w:w="1983" w:type="dxa"/>
          </w:tcPr>
          <w:p w:rsidR="00B6555A" w:rsidRDefault="006270E2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</w:t>
            </w:r>
          </w:p>
        </w:tc>
      </w:tr>
    </w:tbl>
    <w:p w:rsidR="00B6555A" w:rsidRDefault="00B6555A" w:rsidP="00B6555A">
      <w:pPr>
        <w:rPr>
          <w:rFonts w:ascii="Times New Roman" w:hAnsi="Times New Roman" w:cs="Times New Roman"/>
          <w:b/>
          <w:sz w:val="28"/>
          <w:szCs w:val="28"/>
        </w:rPr>
      </w:pPr>
    </w:p>
    <w:p w:rsidR="00B6555A" w:rsidRDefault="00B6555A" w:rsidP="00B6555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7365"/>
      </w:tblGrid>
      <w:tr w:rsidR="00A802EE" w:rsidTr="00527FC9">
        <w:tc>
          <w:tcPr>
            <w:tcW w:w="9345" w:type="dxa"/>
            <w:gridSpan w:val="3"/>
          </w:tcPr>
          <w:p w:rsidR="00A802EE" w:rsidRPr="001B00D3" w:rsidRDefault="003A0DD1" w:rsidP="001B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объединение</w:t>
            </w:r>
            <w:r w:rsidR="001B00D3" w:rsidRPr="001B0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уровне СП</w:t>
            </w:r>
          </w:p>
        </w:tc>
      </w:tr>
      <w:tr w:rsidR="00A802EE" w:rsidTr="00A802EE">
        <w:tc>
          <w:tcPr>
            <w:tcW w:w="704" w:type="dxa"/>
          </w:tcPr>
          <w:p w:rsidR="00A802EE" w:rsidRPr="001B00D3" w:rsidRDefault="001B00D3" w:rsidP="001B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802EE" w:rsidRPr="001B00D3" w:rsidRDefault="001B00D3" w:rsidP="001B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0D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365" w:type="dxa"/>
          </w:tcPr>
          <w:p w:rsidR="00A802EE" w:rsidRPr="007B7C10" w:rsidRDefault="007B7C10" w:rsidP="001B00D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10">
              <w:rPr>
                <w:rFonts w:ascii="Times New Roman" w:hAnsi="Times New Roman" w:cs="Times New Roman"/>
                <w:sz w:val="28"/>
                <w:szCs w:val="28"/>
              </w:rPr>
              <w:t>Презентация «Ранняя профориентация как элемент социально-коммуникативного развития детей раннего возраста»</w:t>
            </w:r>
          </w:p>
        </w:tc>
      </w:tr>
      <w:tr w:rsidR="00A802EE" w:rsidTr="00A802EE">
        <w:tc>
          <w:tcPr>
            <w:tcW w:w="704" w:type="dxa"/>
          </w:tcPr>
          <w:p w:rsidR="00A802EE" w:rsidRPr="001B00D3" w:rsidRDefault="001B00D3" w:rsidP="001B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802EE" w:rsidRPr="001B00D3" w:rsidRDefault="001B00D3" w:rsidP="001B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0D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365" w:type="dxa"/>
          </w:tcPr>
          <w:p w:rsidR="00A802EE" w:rsidRPr="001B00D3" w:rsidRDefault="001B00D3" w:rsidP="001B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Педагогическая мастерская: дидактическая игра с детьми раннего возр</w:t>
            </w:r>
            <w:r w:rsidR="005E52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аста на тему: «Больница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1B00D3" w:rsidTr="00A802EE">
        <w:tc>
          <w:tcPr>
            <w:tcW w:w="704" w:type="dxa"/>
          </w:tcPr>
          <w:p w:rsidR="001B00D3" w:rsidRPr="001B00D3" w:rsidRDefault="001B00D3" w:rsidP="001B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B00D3" w:rsidRPr="001B00D3" w:rsidRDefault="001B00D3" w:rsidP="001B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0D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365" w:type="dxa"/>
          </w:tcPr>
          <w:p w:rsidR="001B00D3" w:rsidRPr="007B7C10" w:rsidRDefault="007B7C10" w:rsidP="001B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C10">
              <w:rPr>
                <w:rFonts w:ascii="Times New Roman" w:hAnsi="Times New Roman" w:cs="Times New Roman"/>
                <w:sz w:val="28"/>
                <w:szCs w:val="28"/>
              </w:rPr>
              <w:t>Презентация «Развитие детской инициативы и самостоятельности детей на основе детского творчества»</w:t>
            </w:r>
          </w:p>
        </w:tc>
      </w:tr>
      <w:tr w:rsidR="001B00D3" w:rsidTr="007A10F4">
        <w:tc>
          <w:tcPr>
            <w:tcW w:w="9345" w:type="dxa"/>
            <w:gridSpan w:val="3"/>
          </w:tcPr>
          <w:p w:rsidR="001B00D3" w:rsidRPr="001B00D3" w:rsidRDefault="003A0DD1" w:rsidP="001B00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Окружное методическое объединение</w:t>
            </w:r>
            <w:r w:rsidR="001B00D3" w:rsidRPr="001B00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B00D3" w:rsidTr="00A802EE">
        <w:tc>
          <w:tcPr>
            <w:tcW w:w="704" w:type="dxa"/>
          </w:tcPr>
          <w:p w:rsidR="001B00D3" w:rsidRDefault="001B00D3" w:rsidP="001B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B00D3" w:rsidRPr="001B00D3" w:rsidRDefault="001B00D3" w:rsidP="001B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365" w:type="dxa"/>
          </w:tcPr>
          <w:p w:rsidR="001B00D3" w:rsidRDefault="001B00D3" w:rsidP="001B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«Игровые дидактические пособия, как средство художественно – эстетического развития дошкольников»,</w:t>
            </w:r>
          </w:p>
          <w:p w:rsidR="001B00D3" w:rsidRDefault="00E527B3" w:rsidP="001B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презентация «Интегрированный подход к развитию творческих способностей дошкольников в младшей группе»</w:t>
            </w:r>
          </w:p>
        </w:tc>
      </w:tr>
      <w:tr w:rsidR="001B00D3" w:rsidTr="00A802EE">
        <w:tc>
          <w:tcPr>
            <w:tcW w:w="704" w:type="dxa"/>
          </w:tcPr>
          <w:p w:rsidR="001B00D3" w:rsidRDefault="001B00D3" w:rsidP="001B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B00D3" w:rsidRPr="001B00D3" w:rsidRDefault="001B00D3" w:rsidP="001B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365" w:type="dxa"/>
          </w:tcPr>
          <w:p w:rsidR="001B00D3" w:rsidRDefault="001B00D3" w:rsidP="001B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«Педагогические технологии и авторские пособия по работе с детьми раннего возраста в рамках реализации комплексной программы «Первые шаги»</w:t>
            </w:r>
          </w:p>
          <w:p w:rsidR="001B00D3" w:rsidRDefault="00E527B3" w:rsidP="001B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презентация «Использование коммуникативных игр в работе с детьми раннего возраста»</w:t>
            </w:r>
          </w:p>
        </w:tc>
      </w:tr>
    </w:tbl>
    <w:p w:rsidR="00A802EE" w:rsidRDefault="00A802EE" w:rsidP="00B6555A">
      <w:pPr>
        <w:rPr>
          <w:rFonts w:ascii="Times New Roman" w:hAnsi="Times New Roman" w:cs="Times New Roman"/>
          <w:b/>
          <w:sz w:val="28"/>
          <w:szCs w:val="28"/>
        </w:rPr>
      </w:pPr>
    </w:p>
    <w:p w:rsidR="001B00D3" w:rsidRDefault="001B00D3" w:rsidP="00B6555A">
      <w:pPr>
        <w:rPr>
          <w:rFonts w:ascii="Times New Roman" w:hAnsi="Times New Roman" w:cs="Times New Roman"/>
          <w:b/>
          <w:sz w:val="28"/>
          <w:szCs w:val="28"/>
        </w:rPr>
      </w:pPr>
    </w:p>
    <w:p w:rsidR="00A802EE" w:rsidRDefault="00A802EE" w:rsidP="00B6555A">
      <w:pPr>
        <w:rPr>
          <w:rFonts w:ascii="Times New Roman" w:hAnsi="Times New Roman" w:cs="Times New Roman"/>
          <w:b/>
          <w:sz w:val="28"/>
          <w:szCs w:val="28"/>
        </w:rPr>
      </w:pPr>
    </w:p>
    <w:p w:rsidR="00A802EE" w:rsidRDefault="00A802EE" w:rsidP="00B6555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3A0DD1" w:rsidTr="00B230C2">
        <w:tc>
          <w:tcPr>
            <w:tcW w:w="9345" w:type="dxa"/>
            <w:gridSpan w:val="2"/>
          </w:tcPr>
          <w:p w:rsidR="003A0DD1" w:rsidRPr="003A0DD1" w:rsidRDefault="003A0DD1" w:rsidP="003A0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0D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Публикации на международном уровне</w:t>
            </w:r>
          </w:p>
        </w:tc>
      </w:tr>
      <w:tr w:rsidR="00AD5119" w:rsidTr="0002499B">
        <w:tc>
          <w:tcPr>
            <w:tcW w:w="704" w:type="dxa"/>
          </w:tcPr>
          <w:p w:rsidR="00AD5119" w:rsidRPr="003A0DD1" w:rsidRDefault="00AD5119" w:rsidP="003A0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1" w:type="dxa"/>
          </w:tcPr>
          <w:p w:rsidR="00AD5119" w:rsidRPr="003A0DD1" w:rsidRDefault="00436B99" w:rsidP="00B6555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План образовательной деятельности с детьми раннего возраста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«Рассматривание иллюстрации «Семья»</w:t>
            </w:r>
          </w:p>
        </w:tc>
      </w:tr>
      <w:tr w:rsidR="00AD5119" w:rsidTr="005877DC">
        <w:tc>
          <w:tcPr>
            <w:tcW w:w="704" w:type="dxa"/>
          </w:tcPr>
          <w:p w:rsidR="00AD5119" w:rsidRPr="003A0DD1" w:rsidRDefault="00AD5119" w:rsidP="003A0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641" w:type="dxa"/>
          </w:tcPr>
          <w:p w:rsidR="00AD5119" w:rsidRDefault="00436B99" w:rsidP="003A0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Мастер-класс «Интерактивные формы работы в образовательном процессе ДОО в условиях реализации ФГОС»</w:t>
            </w:r>
          </w:p>
        </w:tc>
      </w:tr>
    </w:tbl>
    <w:p w:rsidR="00A802EE" w:rsidRDefault="00A802EE" w:rsidP="00B6555A">
      <w:pPr>
        <w:rPr>
          <w:rFonts w:ascii="Times New Roman" w:hAnsi="Times New Roman" w:cs="Times New Roman"/>
          <w:b/>
          <w:sz w:val="28"/>
          <w:szCs w:val="28"/>
        </w:rPr>
      </w:pPr>
    </w:p>
    <w:p w:rsidR="002D5C5E" w:rsidRDefault="002D5C5E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90A9F" w:rsidRDefault="00790A9F" w:rsidP="00790A9F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3</w:t>
      </w:r>
    </w:p>
    <w:p w:rsidR="00790A9F" w:rsidRDefault="00790A9F" w:rsidP="00790A9F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90A9F" w:rsidRDefault="00790A9F" w:rsidP="00790A9F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Анкета наставляемого</w:t>
      </w:r>
    </w:p>
    <w:p w:rsidR="00790A9F" w:rsidRDefault="00790A9F" w:rsidP="00790A9F">
      <w:pPr>
        <w:tabs>
          <w:tab w:val="left" w:pos="142"/>
          <w:tab w:val="left" w:pos="284"/>
          <w:tab w:val="left" w:pos="1077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Сталкивались ли Вы раньше с программой наставничества? </w:t>
      </w:r>
      <w:r>
        <w:rPr>
          <w:rFonts w:ascii="Times New Roman" w:hAnsi="Times New Roman" w:cs="Times New Roman"/>
          <w:sz w:val="26"/>
          <w:szCs w:val="26"/>
          <w:u w:val="single"/>
        </w:rPr>
        <w:t>[да</w:t>
      </w:r>
      <w:r>
        <w:rPr>
          <w:rFonts w:ascii="Times New Roman" w:hAnsi="Times New Roman" w:cs="Times New Roman"/>
          <w:sz w:val="26"/>
          <w:szCs w:val="26"/>
        </w:rPr>
        <w:t xml:space="preserve">/нет] </w:t>
      </w:r>
    </w:p>
    <w:p w:rsidR="00790A9F" w:rsidRDefault="00790A9F" w:rsidP="00790A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Если да, то где? ГБОУ СОШ 10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«Детский сад «Березка» </w:t>
      </w:r>
    </w:p>
    <w:p w:rsidR="00790A9F" w:rsidRDefault="00790A9F" w:rsidP="00790A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90A9F" w:rsidRDefault="00790A9F" w:rsidP="00790A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Оцените в баллах от 1 до 10, где 1 – самый низший балл, а 10 – самый высокий.</w:t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6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47"/>
      </w:tblGrid>
      <w:tr w:rsidR="00790A9F" w:rsidTr="00790A9F">
        <w:trPr>
          <w:trHeight w:val="554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 w:rsidP="004D08A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7" w:hanging="20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</w:t>
            </w:r>
          </w:p>
        </w:tc>
      </w:tr>
      <w:tr w:rsidR="00790A9F" w:rsidTr="00790A9F">
        <w:trPr>
          <w:trHeight w:val="54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 w:rsidP="004D08A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Насколько комфортно было работать в программе наставничества?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</w:t>
            </w:r>
          </w:p>
        </w:tc>
      </w:tr>
      <w:tr w:rsidR="00790A9F" w:rsidTr="00790A9F">
        <w:trPr>
          <w:trHeight w:val="81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 w:rsidP="004D08A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Полезность программы профессиональной и должностной адаптации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</w:t>
            </w:r>
          </w:p>
        </w:tc>
      </w:tr>
      <w:tr w:rsidR="00790A9F" w:rsidTr="00790A9F">
        <w:trPr>
          <w:trHeight w:val="41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 w:rsidP="004D08A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90A9F" w:rsidTr="00790A9F">
        <w:trPr>
          <w:trHeight w:val="54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 w:rsidP="004D08A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передачи Вам необходимых теоретических знаний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10 </w:t>
            </w:r>
          </w:p>
        </w:tc>
      </w:tr>
      <w:tr w:rsidR="00790A9F" w:rsidTr="00790A9F">
        <w:trPr>
          <w:trHeight w:val="554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 w:rsidP="004D08A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передачи Вам необходимых практических навыков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10 </w:t>
            </w:r>
          </w:p>
        </w:tc>
      </w:tr>
      <w:tr w:rsidR="00790A9F" w:rsidTr="00790A9F">
        <w:trPr>
          <w:trHeight w:val="15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 w:rsidP="004D08A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Ощущение поддержки от наставника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10 </w:t>
            </w:r>
          </w:p>
        </w:tc>
      </w:tr>
      <w:tr w:rsidR="00790A9F" w:rsidTr="00790A9F">
        <w:trPr>
          <w:trHeight w:val="15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 w:rsidP="004D08A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10 </w:t>
            </w:r>
          </w:p>
        </w:tc>
      </w:tr>
    </w:tbl>
    <w:p w:rsidR="00790A9F" w:rsidRDefault="00790A9F" w:rsidP="00790A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90A9F" w:rsidRDefault="00790A9F" w:rsidP="00790A9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 Вы ожидали от программы и своей роли? </w:t>
      </w:r>
    </w:p>
    <w:p w:rsidR="00790A9F" w:rsidRDefault="00790A9F" w:rsidP="00790A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профессиональных умений и навыков.</w:t>
      </w:r>
    </w:p>
    <w:p w:rsidR="00790A9F" w:rsidRDefault="00790A9F" w:rsidP="00790A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0"/>
        <w:gridCol w:w="412"/>
        <w:gridCol w:w="533"/>
        <w:gridCol w:w="533"/>
        <w:gridCol w:w="534"/>
        <w:gridCol w:w="534"/>
        <w:gridCol w:w="534"/>
        <w:gridCol w:w="534"/>
        <w:gridCol w:w="534"/>
        <w:gridCol w:w="534"/>
        <w:gridCol w:w="549"/>
      </w:tblGrid>
      <w:tr w:rsidR="00790A9F" w:rsidTr="00790A9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 w:rsidP="004D08A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оправдались Ваши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ожидания?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10 </w:t>
            </w:r>
          </w:p>
        </w:tc>
      </w:tr>
    </w:tbl>
    <w:p w:rsidR="00790A9F" w:rsidRDefault="00790A9F" w:rsidP="00790A9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0A9F" w:rsidRDefault="00790A9F" w:rsidP="00790A9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Что особенно ценно для Вас было в программе? </w:t>
      </w:r>
    </w:p>
    <w:p w:rsidR="00790A9F" w:rsidRDefault="00790A9F" w:rsidP="00790A9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Оказание методической помощи в ведении документации.</w:t>
      </w:r>
    </w:p>
    <w:p w:rsidR="00790A9F" w:rsidRDefault="00790A9F" w:rsidP="00790A9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Чего Вам не хватило в программе/что хотелось бы изменить? </w:t>
      </w:r>
    </w:p>
    <w:p w:rsidR="00790A9F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Помощи в развитии предметно-развивающей среды.</w:t>
      </w:r>
    </w:p>
    <w:p w:rsidR="00790A9F" w:rsidRDefault="00790A9F" w:rsidP="00790A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7"/>
        <w:gridCol w:w="908"/>
        <w:gridCol w:w="860"/>
        <w:gridCol w:w="865"/>
        <w:gridCol w:w="797"/>
        <w:gridCol w:w="1154"/>
      </w:tblGrid>
      <w:tr w:rsidR="00790A9F" w:rsidTr="00790A9F"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 w:rsidP="004D08A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Очень часто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Редко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1-2 раза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9F" w:rsidRDefault="0079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Никогда</w:t>
            </w:r>
          </w:p>
        </w:tc>
      </w:tr>
    </w:tbl>
    <w:p w:rsidR="00EC71F1" w:rsidRDefault="00EC71F1">
      <w:bookmarkStart w:id="0" w:name="_GoBack"/>
      <w:bookmarkEnd w:id="0"/>
    </w:p>
    <w:sectPr w:rsidR="00EC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877E8"/>
    <w:multiLevelType w:val="hybridMultilevel"/>
    <w:tmpl w:val="AA7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52"/>
    <w:rsid w:val="000C1A27"/>
    <w:rsid w:val="001B00D3"/>
    <w:rsid w:val="002D5C5E"/>
    <w:rsid w:val="003A0DD1"/>
    <w:rsid w:val="00436B99"/>
    <w:rsid w:val="00521B91"/>
    <w:rsid w:val="00553F52"/>
    <w:rsid w:val="005E52E3"/>
    <w:rsid w:val="006270E2"/>
    <w:rsid w:val="00790A9F"/>
    <w:rsid w:val="007B7C10"/>
    <w:rsid w:val="00A802EE"/>
    <w:rsid w:val="00AD5119"/>
    <w:rsid w:val="00B6555A"/>
    <w:rsid w:val="00C40640"/>
    <w:rsid w:val="00E400C9"/>
    <w:rsid w:val="00E527B3"/>
    <w:rsid w:val="00EC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</cp:lastModifiedBy>
  <cp:revision>13</cp:revision>
  <dcterms:created xsi:type="dcterms:W3CDTF">2022-05-25T20:09:00Z</dcterms:created>
  <dcterms:modified xsi:type="dcterms:W3CDTF">2022-06-02T05:10:00Z</dcterms:modified>
</cp:coreProperties>
</file>