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6C8" w:rsidRPr="009E4494" w:rsidRDefault="009E4494" w:rsidP="009E4494">
      <w:pPr>
        <w:jc w:val="center"/>
        <w:rPr>
          <w:rFonts w:ascii="Times New Roman" w:hAnsi="Times New Roman" w:cs="Times New Roman"/>
          <w:b/>
          <w:sz w:val="28"/>
          <w:szCs w:val="28"/>
        </w:rPr>
      </w:pPr>
      <w:r>
        <w:rPr>
          <w:rFonts w:ascii="Times New Roman" w:hAnsi="Times New Roman" w:cs="Times New Roman"/>
          <w:b/>
          <w:sz w:val="28"/>
          <w:szCs w:val="28"/>
        </w:rPr>
        <w:t>Мастер – класс для педагогов: «</w:t>
      </w:r>
      <w:r w:rsidR="002F56C8" w:rsidRPr="009E4494">
        <w:rPr>
          <w:rFonts w:ascii="Times New Roman" w:hAnsi="Times New Roman" w:cs="Times New Roman"/>
          <w:b/>
          <w:sz w:val="28"/>
          <w:szCs w:val="28"/>
        </w:rPr>
        <w:t>Создание ситуации успеха у дошкольников»</w:t>
      </w: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ФГОС дошкольного образования ставит перед нами задачу - создать благоприятные условия для развития способностей и творческого потенциала каждого ребенка.</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В новых условиях, с изменением социального статуса дошкольного детства, успешная социализация зависит от взрослых, в стенах детского сада, где дети получают первый опыт широкого эмоционального и практического взаимодействия </w:t>
      </w:r>
      <w:proofErr w:type="gramStart"/>
      <w:r w:rsidRPr="002F56C8">
        <w:rPr>
          <w:rFonts w:ascii="Times New Roman" w:hAnsi="Times New Roman" w:cs="Times New Roman"/>
          <w:sz w:val="28"/>
          <w:szCs w:val="28"/>
        </w:rPr>
        <w:t>со</w:t>
      </w:r>
      <w:proofErr w:type="gramEnd"/>
      <w:r w:rsidRPr="002F56C8">
        <w:rPr>
          <w:rFonts w:ascii="Times New Roman" w:hAnsi="Times New Roman" w:cs="Times New Roman"/>
          <w:sz w:val="28"/>
          <w:szCs w:val="28"/>
        </w:rPr>
        <w:t xml:space="preserve"> взрослыми и сверстниками, способствующий раскрытию детской индивидуальности, развитию социальных, интеллектуальных, физических качеств, инициативности, самостоятельности, успешной подготовке к обучению к школе, а в дальнейшем и ко взрослой жизни. Обеспечению эмоционального благополучия и успешной социализации дошкольников способствует создание ситуаций успеха.</w:t>
      </w:r>
    </w:p>
    <w:p w:rsidR="002F56C8" w:rsidRPr="002F56C8" w:rsidRDefault="002F56C8" w:rsidP="002F56C8">
      <w:pPr>
        <w:rPr>
          <w:rFonts w:ascii="Times New Roman" w:hAnsi="Times New Roman" w:cs="Times New Roman"/>
          <w:sz w:val="28"/>
          <w:szCs w:val="28"/>
        </w:rPr>
      </w:pPr>
      <w:r w:rsidRPr="009E4494">
        <w:rPr>
          <w:rFonts w:ascii="Times New Roman" w:hAnsi="Times New Roman" w:cs="Times New Roman"/>
          <w:b/>
          <w:sz w:val="28"/>
          <w:szCs w:val="28"/>
        </w:rPr>
        <w:t>К.</w:t>
      </w:r>
      <w:r w:rsidR="009E4494" w:rsidRPr="009E4494">
        <w:rPr>
          <w:rFonts w:ascii="Times New Roman" w:hAnsi="Times New Roman" w:cs="Times New Roman"/>
          <w:b/>
          <w:sz w:val="28"/>
          <w:szCs w:val="28"/>
        </w:rPr>
        <w:t xml:space="preserve"> </w:t>
      </w:r>
      <w:r w:rsidRPr="009E4494">
        <w:rPr>
          <w:rFonts w:ascii="Times New Roman" w:hAnsi="Times New Roman" w:cs="Times New Roman"/>
          <w:b/>
          <w:sz w:val="28"/>
          <w:szCs w:val="28"/>
        </w:rPr>
        <w:t>Д.</w:t>
      </w:r>
      <w:r w:rsidR="009E4494" w:rsidRPr="009E4494">
        <w:rPr>
          <w:rFonts w:ascii="Times New Roman" w:hAnsi="Times New Roman" w:cs="Times New Roman"/>
          <w:b/>
          <w:sz w:val="28"/>
          <w:szCs w:val="28"/>
        </w:rPr>
        <w:t xml:space="preserve"> </w:t>
      </w:r>
      <w:r w:rsidRPr="009E4494">
        <w:rPr>
          <w:rFonts w:ascii="Times New Roman" w:hAnsi="Times New Roman" w:cs="Times New Roman"/>
          <w:b/>
          <w:sz w:val="28"/>
          <w:szCs w:val="28"/>
        </w:rPr>
        <w:t>Ушинский</w:t>
      </w:r>
      <w:r w:rsidRPr="002F56C8">
        <w:rPr>
          <w:rFonts w:ascii="Times New Roman" w:hAnsi="Times New Roman" w:cs="Times New Roman"/>
          <w:sz w:val="28"/>
          <w:szCs w:val="28"/>
        </w:rPr>
        <w:t xml:space="preserve"> считал, что только успех поддерживает интерес ребёнка к обучению. А интерес к обучению появляется только тогда, когда есть вдохновение, рождающееся от успеха в овладении знаниями.</w:t>
      </w:r>
    </w:p>
    <w:p w:rsidR="002F56C8" w:rsidRPr="002F56C8" w:rsidRDefault="002F56C8" w:rsidP="002F56C8">
      <w:pPr>
        <w:rPr>
          <w:rFonts w:ascii="Times New Roman" w:hAnsi="Times New Roman" w:cs="Times New Roman"/>
          <w:sz w:val="28"/>
          <w:szCs w:val="28"/>
        </w:rPr>
      </w:pPr>
      <w:r w:rsidRPr="009E4494">
        <w:rPr>
          <w:rFonts w:ascii="Times New Roman" w:hAnsi="Times New Roman" w:cs="Times New Roman"/>
          <w:b/>
          <w:sz w:val="28"/>
          <w:szCs w:val="28"/>
        </w:rPr>
        <w:t>В.А. Сухомлинский</w:t>
      </w:r>
      <w:r w:rsidRPr="002F56C8">
        <w:rPr>
          <w:rFonts w:ascii="Times New Roman" w:hAnsi="Times New Roman" w:cs="Times New Roman"/>
          <w:sz w:val="28"/>
          <w:szCs w:val="28"/>
        </w:rPr>
        <w:t xml:space="preserve"> утверждал, что методы, используемые в образовательной деятельности, должны вызвать интерес у ребенка к познанию окружающего мира, а дошкольное заведение стать детским садом радости.</w:t>
      </w:r>
    </w:p>
    <w:p w:rsidR="002F56C8" w:rsidRPr="002F56C8" w:rsidRDefault="002F56C8" w:rsidP="002F56C8">
      <w:pPr>
        <w:rPr>
          <w:rFonts w:ascii="Times New Roman" w:hAnsi="Times New Roman" w:cs="Times New Roman"/>
          <w:sz w:val="28"/>
          <w:szCs w:val="28"/>
        </w:rPr>
      </w:pPr>
      <w:r w:rsidRPr="009E4494">
        <w:rPr>
          <w:rFonts w:ascii="Times New Roman" w:hAnsi="Times New Roman" w:cs="Times New Roman"/>
          <w:b/>
          <w:sz w:val="28"/>
          <w:szCs w:val="28"/>
        </w:rPr>
        <w:t>Доктор педагогических наук Белкин</w:t>
      </w:r>
      <w:r w:rsidRPr="002F56C8">
        <w:rPr>
          <w:rFonts w:ascii="Times New Roman" w:hAnsi="Times New Roman" w:cs="Times New Roman"/>
          <w:sz w:val="28"/>
          <w:szCs w:val="28"/>
        </w:rPr>
        <w:t xml:space="preserve"> убежден, что успех должен быть доступен каждому ребенку. Если ребенку удастся добиться успеха в детском саду, то у него есть все шансы на успех в жизни, и он настаивает на том, что если ребенка лишить веры в себя, то очень трудно надеется на его светлое будущее.</w:t>
      </w:r>
    </w:p>
    <w:p w:rsidR="002F56C8" w:rsidRPr="002F56C8" w:rsidRDefault="002F56C8" w:rsidP="002F56C8">
      <w:pPr>
        <w:rPr>
          <w:rFonts w:ascii="Times New Roman" w:hAnsi="Times New Roman" w:cs="Times New Roman"/>
          <w:sz w:val="28"/>
          <w:szCs w:val="28"/>
        </w:rPr>
      </w:pPr>
    </w:p>
    <w:p w:rsidR="002F56C8" w:rsidRPr="006B3C51" w:rsidRDefault="002F56C8" w:rsidP="002F56C8">
      <w:pPr>
        <w:rPr>
          <w:rFonts w:ascii="Times New Roman" w:hAnsi="Times New Roman" w:cs="Times New Roman"/>
          <w:b/>
          <w:sz w:val="28"/>
          <w:szCs w:val="28"/>
        </w:rPr>
      </w:pPr>
      <w:r w:rsidRPr="006B3C51">
        <w:rPr>
          <w:rFonts w:ascii="Times New Roman" w:hAnsi="Times New Roman" w:cs="Times New Roman"/>
          <w:b/>
          <w:sz w:val="28"/>
          <w:szCs w:val="28"/>
        </w:rPr>
        <w:t>Ссылаясь на высказывания великих педагогов, можно выделить  главный  залог успешности ребенка, необходимо дать каждому ребенку   возможность:</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xml:space="preserve">- </w:t>
      </w:r>
      <w:r w:rsidR="002F56C8" w:rsidRPr="002F56C8">
        <w:rPr>
          <w:rFonts w:ascii="Times New Roman" w:hAnsi="Times New Roman" w:cs="Times New Roman"/>
          <w:sz w:val="28"/>
          <w:szCs w:val="28"/>
        </w:rPr>
        <w:t>пережить радость  достижения</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xml:space="preserve">- </w:t>
      </w:r>
      <w:r w:rsidR="002F56C8" w:rsidRPr="002F56C8">
        <w:rPr>
          <w:rFonts w:ascii="Times New Roman" w:hAnsi="Times New Roman" w:cs="Times New Roman"/>
          <w:sz w:val="28"/>
          <w:szCs w:val="28"/>
        </w:rPr>
        <w:t>осознать свои способности</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56C8" w:rsidRPr="002F56C8">
        <w:rPr>
          <w:rFonts w:ascii="Times New Roman" w:hAnsi="Times New Roman" w:cs="Times New Roman"/>
          <w:sz w:val="28"/>
          <w:szCs w:val="28"/>
        </w:rPr>
        <w:t>поверить в себя</w:t>
      </w:r>
      <w:r>
        <w:rPr>
          <w:rFonts w:ascii="Times New Roman" w:hAnsi="Times New Roman" w:cs="Times New Roman"/>
          <w:sz w:val="28"/>
          <w:szCs w:val="28"/>
        </w:rPr>
        <w:t>.</w:t>
      </w:r>
    </w:p>
    <w:p w:rsidR="002F56C8" w:rsidRPr="006B3C51" w:rsidRDefault="002F56C8" w:rsidP="002F56C8">
      <w:pPr>
        <w:rPr>
          <w:rFonts w:ascii="Times New Roman" w:hAnsi="Times New Roman" w:cs="Times New Roman"/>
          <w:b/>
          <w:sz w:val="28"/>
          <w:szCs w:val="28"/>
        </w:rPr>
      </w:pPr>
      <w:r w:rsidRPr="006B3C51">
        <w:rPr>
          <w:rFonts w:ascii="Times New Roman" w:hAnsi="Times New Roman" w:cs="Times New Roman"/>
          <w:b/>
          <w:sz w:val="28"/>
          <w:szCs w:val="28"/>
        </w:rPr>
        <w:t>Какие же условия помогут  развитию самостоятельности и успешности ребенка</w:t>
      </w:r>
      <w:r w:rsidR="000C7051" w:rsidRPr="006B3C51">
        <w:rPr>
          <w:rFonts w:ascii="Times New Roman" w:hAnsi="Times New Roman" w:cs="Times New Roman"/>
          <w:b/>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xml:space="preserve">- </w:t>
      </w:r>
      <w:r w:rsidR="002F56C8" w:rsidRPr="002F56C8">
        <w:rPr>
          <w:rFonts w:ascii="Times New Roman" w:hAnsi="Times New Roman" w:cs="Times New Roman"/>
          <w:sz w:val="28"/>
          <w:szCs w:val="28"/>
        </w:rPr>
        <w:t>уважительное внимание со стороны педагога</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xml:space="preserve">- </w:t>
      </w:r>
      <w:r w:rsidR="002F56C8" w:rsidRPr="002F56C8">
        <w:rPr>
          <w:rFonts w:ascii="Times New Roman" w:hAnsi="Times New Roman" w:cs="Times New Roman"/>
          <w:sz w:val="28"/>
          <w:szCs w:val="28"/>
        </w:rPr>
        <w:t>справедливая оценка</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xml:space="preserve">- </w:t>
      </w:r>
      <w:r w:rsidR="002F56C8" w:rsidRPr="002F56C8">
        <w:rPr>
          <w:rFonts w:ascii="Times New Roman" w:hAnsi="Times New Roman" w:cs="Times New Roman"/>
          <w:sz w:val="28"/>
          <w:szCs w:val="28"/>
        </w:rPr>
        <w:t>признание ценности его личности</w:t>
      </w:r>
      <w:r>
        <w:rPr>
          <w:rFonts w:ascii="Times New Roman" w:hAnsi="Times New Roman" w:cs="Times New Roman"/>
          <w:sz w:val="28"/>
          <w:szCs w:val="28"/>
        </w:rPr>
        <w:t>.</w:t>
      </w:r>
    </w:p>
    <w:p w:rsidR="002F56C8" w:rsidRPr="006B3C51" w:rsidRDefault="002F56C8" w:rsidP="002F56C8">
      <w:pPr>
        <w:rPr>
          <w:rFonts w:ascii="Times New Roman" w:hAnsi="Times New Roman" w:cs="Times New Roman"/>
          <w:b/>
          <w:sz w:val="28"/>
          <w:szCs w:val="28"/>
        </w:rPr>
      </w:pPr>
      <w:r w:rsidRPr="006B3C51">
        <w:rPr>
          <w:rFonts w:ascii="Times New Roman" w:hAnsi="Times New Roman" w:cs="Times New Roman"/>
          <w:b/>
          <w:sz w:val="28"/>
          <w:szCs w:val="28"/>
        </w:rPr>
        <w:t>Что необходимо, чтобы на любой  НОД, совместной деятельности была создана ситуация успеха:</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а</w:t>
      </w:r>
      <w:r w:rsidR="002F56C8" w:rsidRPr="002F56C8">
        <w:rPr>
          <w:rFonts w:ascii="Times New Roman" w:hAnsi="Times New Roman" w:cs="Times New Roman"/>
          <w:sz w:val="28"/>
          <w:szCs w:val="28"/>
        </w:rPr>
        <w:t>тмосфера доброжелательности в группе</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снятие страха (У меня не получится);</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п</w:t>
      </w:r>
      <w:r w:rsidR="002F56C8" w:rsidRPr="002F56C8">
        <w:rPr>
          <w:rFonts w:ascii="Times New Roman" w:hAnsi="Times New Roman" w:cs="Times New Roman"/>
          <w:sz w:val="28"/>
          <w:szCs w:val="28"/>
        </w:rPr>
        <w:t>равильно поставленная мотивация (зачем? для чего?)</w:t>
      </w:r>
      <w:r>
        <w:rPr>
          <w:rFonts w:ascii="Times New Roman" w:hAnsi="Times New Roman" w:cs="Times New Roman"/>
          <w:sz w:val="28"/>
          <w:szCs w:val="28"/>
        </w:rPr>
        <w:t>;</w:t>
      </w:r>
    </w:p>
    <w:p w:rsidR="002F56C8" w:rsidRPr="002F56C8" w:rsidRDefault="000C7051" w:rsidP="002F56C8">
      <w:pPr>
        <w:rPr>
          <w:rFonts w:ascii="Times New Roman" w:hAnsi="Times New Roman" w:cs="Times New Roman"/>
          <w:sz w:val="28"/>
          <w:szCs w:val="28"/>
        </w:rPr>
      </w:pPr>
      <w:r>
        <w:rPr>
          <w:rFonts w:ascii="Times New Roman" w:hAnsi="Times New Roman" w:cs="Times New Roman"/>
          <w:sz w:val="28"/>
          <w:szCs w:val="28"/>
        </w:rPr>
        <w:t>- с</w:t>
      </w:r>
      <w:r w:rsidR="002F56C8" w:rsidRPr="002F56C8">
        <w:rPr>
          <w:rFonts w:ascii="Times New Roman" w:hAnsi="Times New Roman" w:cs="Times New Roman"/>
          <w:sz w:val="28"/>
          <w:szCs w:val="28"/>
        </w:rPr>
        <w:t>крытая инструкция предстоящей деятельности</w:t>
      </w:r>
      <w:r>
        <w:rPr>
          <w:rFonts w:ascii="Times New Roman" w:hAnsi="Times New Roman" w:cs="Times New Roman"/>
          <w:sz w:val="28"/>
          <w:szCs w:val="28"/>
        </w:rPr>
        <w:t xml:space="preserve"> </w:t>
      </w:r>
      <w:r w:rsidR="002F56C8" w:rsidRPr="002F56C8">
        <w:rPr>
          <w:rFonts w:ascii="Times New Roman" w:hAnsi="Times New Roman" w:cs="Times New Roman"/>
          <w:sz w:val="28"/>
          <w:szCs w:val="28"/>
        </w:rPr>
        <w:t>(ты же помнишь</w:t>
      </w:r>
      <w:r>
        <w:rPr>
          <w:rFonts w:ascii="Times New Roman" w:hAnsi="Times New Roman" w:cs="Times New Roman"/>
          <w:sz w:val="28"/>
          <w:szCs w:val="28"/>
        </w:rPr>
        <w:t>,</w:t>
      </w:r>
      <w:r w:rsidR="002F56C8" w:rsidRPr="002F56C8">
        <w:rPr>
          <w:rFonts w:ascii="Times New Roman" w:hAnsi="Times New Roman" w:cs="Times New Roman"/>
          <w:sz w:val="28"/>
          <w:szCs w:val="28"/>
        </w:rPr>
        <w:t xml:space="preserve"> как  это делать)</w:t>
      </w:r>
      <w:r w:rsidR="006B3C51">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к</w:t>
      </w:r>
      <w:r w:rsidR="002F56C8" w:rsidRPr="002F56C8">
        <w:rPr>
          <w:rFonts w:ascii="Times New Roman" w:hAnsi="Times New Roman" w:cs="Times New Roman"/>
          <w:sz w:val="28"/>
          <w:szCs w:val="28"/>
        </w:rPr>
        <w:t>раткое воздействие педагога</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п</w:t>
      </w:r>
      <w:r w:rsidR="002F56C8" w:rsidRPr="002F56C8">
        <w:rPr>
          <w:rFonts w:ascii="Times New Roman" w:hAnsi="Times New Roman" w:cs="Times New Roman"/>
          <w:sz w:val="28"/>
          <w:szCs w:val="28"/>
        </w:rPr>
        <w:t>едагогическая поддержка</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о</w:t>
      </w:r>
      <w:r w:rsidR="002F56C8" w:rsidRPr="002F56C8">
        <w:rPr>
          <w:rFonts w:ascii="Times New Roman" w:hAnsi="Times New Roman" w:cs="Times New Roman"/>
          <w:sz w:val="28"/>
          <w:szCs w:val="28"/>
        </w:rPr>
        <w:t>ценка действий, деталей (вот это у тебя лучше всего получилась)</w:t>
      </w:r>
    </w:p>
    <w:p w:rsidR="002F56C8" w:rsidRPr="006B3C51" w:rsidRDefault="002F56C8" w:rsidP="002F56C8">
      <w:pPr>
        <w:rPr>
          <w:rFonts w:ascii="Times New Roman" w:hAnsi="Times New Roman" w:cs="Times New Roman"/>
          <w:b/>
          <w:sz w:val="28"/>
          <w:szCs w:val="28"/>
        </w:rPr>
      </w:pPr>
      <w:r w:rsidRPr="006B3C51">
        <w:rPr>
          <w:rFonts w:ascii="Times New Roman" w:hAnsi="Times New Roman" w:cs="Times New Roman"/>
          <w:b/>
          <w:sz w:val="28"/>
          <w:szCs w:val="28"/>
        </w:rPr>
        <w:t>Так какие же приемы формирования веры в успех у своих воспитанников должен применять педагог:</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з</w:t>
      </w:r>
      <w:r w:rsidR="002F56C8" w:rsidRPr="002F56C8">
        <w:rPr>
          <w:rFonts w:ascii="Times New Roman" w:hAnsi="Times New Roman" w:cs="Times New Roman"/>
          <w:sz w:val="28"/>
          <w:szCs w:val="28"/>
        </w:rPr>
        <w:t>амечать любые улучшения, подчеркивать успех</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г</w:t>
      </w:r>
      <w:r w:rsidR="002F56C8" w:rsidRPr="002F56C8">
        <w:rPr>
          <w:rFonts w:ascii="Times New Roman" w:hAnsi="Times New Roman" w:cs="Times New Roman"/>
          <w:sz w:val="28"/>
          <w:szCs w:val="28"/>
        </w:rPr>
        <w:t>оворить о вкладе ребенка в деятельность  коллектива</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п</w:t>
      </w:r>
      <w:r w:rsidR="002F56C8" w:rsidRPr="002F56C8">
        <w:rPr>
          <w:rFonts w:ascii="Times New Roman" w:hAnsi="Times New Roman" w:cs="Times New Roman"/>
          <w:sz w:val="28"/>
          <w:szCs w:val="28"/>
        </w:rPr>
        <w:t>оказывать сильные стороны ребенка</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п</w:t>
      </w:r>
      <w:r w:rsidR="002F56C8" w:rsidRPr="002F56C8">
        <w:rPr>
          <w:rFonts w:ascii="Times New Roman" w:hAnsi="Times New Roman" w:cs="Times New Roman"/>
          <w:sz w:val="28"/>
          <w:szCs w:val="28"/>
        </w:rPr>
        <w:t>ризнание  трудности  заданий</w:t>
      </w:r>
      <w:r>
        <w:rPr>
          <w:rFonts w:ascii="Times New Roman" w:hAnsi="Times New Roman" w:cs="Times New Roman"/>
          <w:sz w:val="28"/>
          <w:szCs w:val="28"/>
        </w:rPr>
        <w:t>;</w:t>
      </w:r>
    </w:p>
    <w:p w:rsidR="002F56C8" w:rsidRPr="002F56C8" w:rsidRDefault="006B3C51" w:rsidP="002F56C8">
      <w:pPr>
        <w:rPr>
          <w:rFonts w:ascii="Times New Roman" w:hAnsi="Times New Roman" w:cs="Times New Roman"/>
          <w:sz w:val="28"/>
          <w:szCs w:val="28"/>
        </w:rPr>
      </w:pPr>
      <w:r>
        <w:rPr>
          <w:rFonts w:ascii="Times New Roman" w:hAnsi="Times New Roman" w:cs="Times New Roman"/>
          <w:sz w:val="28"/>
          <w:szCs w:val="28"/>
        </w:rPr>
        <w:t>- у</w:t>
      </w:r>
      <w:r w:rsidR="002F56C8" w:rsidRPr="002F56C8">
        <w:rPr>
          <w:rFonts w:ascii="Times New Roman" w:hAnsi="Times New Roman" w:cs="Times New Roman"/>
          <w:sz w:val="28"/>
          <w:szCs w:val="28"/>
        </w:rPr>
        <w:t>станавливать  ограниченное  время</w:t>
      </w:r>
      <w:r w:rsidR="00B9133A">
        <w:rPr>
          <w:rFonts w:ascii="Times New Roman" w:hAnsi="Times New Roman" w:cs="Times New Roman"/>
          <w:sz w:val="28"/>
          <w:szCs w:val="28"/>
        </w:rPr>
        <w:t>;</w:t>
      </w:r>
    </w:p>
    <w:p w:rsidR="002F56C8" w:rsidRPr="002F56C8" w:rsidRDefault="00B9133A" w:rsidP="002F56C8">
      <w:pPr>
        <w:rPr>
          <w:rFonts w:ascii="Times New Roman" w:hAnsi="Times New Roman" w:cs="Times New Roman"/>
          <w:sz w:val="28"/>
          <w:szCs w:val="28"/>
        </w:rPr>
      </w:pPr>
      <w:r>
        <w:rPr>
          <w:rFonts w:ascii="Times New Roman" w:hAnsi="Times New Roman" w:cs="Times New Roman"/>
          <w:sz w:val="28"/>
          <w:szCs w:val="28"/>
        </w:rPr>
        <w:t xml:space="preserve">- подчеркивать  ценность  ошибок, </w:t>
      </w:r>
      <w:r w:rsidR="002F56C8" w:rsidRPr="002F56C8">
        <w:rPr>
          <w:rFonts w:ascii="Times New Roman" w:hAnsi="Times New Roman" w:cs="Times New Roman"/>
          <w:sz w:val="28"/>
          <w:szCs w:val="28"/>
        </w:rPr>
        <w:t>на которых буд</w:t>
      </w:r>
      <w:r>
        <w:rPr>
          <w:rFonts w:ascii="Times New Roman" w:hAnsi="Times New Roman" w:cs="Times New Roman"/>
          <w:sz w:val="28"/>
          <w:szCs w:val="28"/>
        </w:rPr>
        <w:t>ет учиться ребенок в дальнейшем;</w:t>
      </w:r>
    </w:p>
    <w:p w:rsidR="002F56C8" w:rsidRPr="002F56C8" w:rsidRDefault="00B9133A" w:rsidP="002F56C8">
      <w:pPr>
        <w:rPr>
          <w:rFonts w:ascii="Times New Roman" w:hAnsi="Times New Roman" w:cs="Times New Roman"/>
          <w:sz w:val="28"/>
          <w:szCs w:val="28"/>
        </w:rPr>
      </w:pPr>
      <w:proofErr w:type="gramStart"/>
      <w:r>
        <w:rPr>
          <w:rFonts w:ascii="Times New Roman" w:hAnsi="Times New Roman" w:cs="Times New Roman"/>
          <w:sz w:val="28"/>
          <w:szCs w:val="28"/>
        </w:rPr>
        <w:t xml:space="preserve">- выражать одобрение (поглаживания, объятия, </w:t>
      </w:r>
      <w:r w:rsidR="002F56C8" w:rsidRPr="002F56C8">
        <w:rPr>
          <w:rFonts w:ascii="Times New Roman" w:hAnsi="Times New Roman" w:cs="Times New Roman"/>
          <w:sz w:val="28"/>
          <w:szCs w:val="28"/>
        </w:rPr>
        <w:t>аплодисменты, жест</w:t>
      </w:r>
      <w:r>
        <w:rPr>
          <w:rFonts w:ascii="Times New Roman" w:hAnsi="Times New Roman" w:cs="Times New Roman"/>
          <w:sz w:val="28"/>
          <w:szCs w:val="28"/>
        </w:rPr>
        <w:t xml:space="preserve">ы, мимика, наклейки, медальки, </w:t>
      </w:r>
      <w:r w:rsidR="002F56C8" w:rsidRPr="002F56C8">
        <w:rPr>
          <w:rFonts w:ascii="Times New Roman" w:hAnsi="Times New Roman" w:cs="Times New Roman"/>
          <w:sz w:val="28"/>
          <w:szCs w:val="28"/>
        </w:rPr>
        <w:t>сердечки и т.п.)</w:t>
      </w:r>
      <w:r>
        <w:rPr>
          <w:rFonts w:ascii="Times New Roman" w:hAnsi="Times New Roman" w:cs="Times New Roman"/>
          <w:sz w:val="28"/>
          <w:szCs w:val="28"/>
        </w:rPr>
        <w:t>.</w:t>
      </w:r>
      <w:proofErr w:type="gramEnd"/>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lastRenderedPageBreak/>
        <w:t>Ситуации успеха можно создавать везде, во всех видах  деятельности ребенка. На занятиях,  в театральной деятельности, драматизациях, в самостоятельной игровой деятельности,  в кружковой деятельности педагог должен стремиться довести до сознания каждого ребенка, что он личность, не похожая на других! Он может многое сделать, многое узнать. У детей при этом формируется уверенность и вера в себя, в свои силы.</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Нельзя говорить о создании ситуации успеха, не затронув при этом работу с родителями. Ведь детям очень важна поддержка самых близких людей.</w:t>
      </w:r>
    </w:p>
    <w:p w:rsidR="002F56C8" w:rsidRPr="00B9133A" w:rsidRDefault="002F56C8" w:rsidP="002F56C8">
      <w:pPr>
        <w:rPr>
          <w:rFonts w:ascii="Times New Roman" w:hAnsi="Times New Roman" w:cs="Times New Roman"/>
          <w:b/>
          <w:sz w:val="28"/>
          <w:szCs w:val="28"/>
        </w:rPr>
      </w:pPr>
      <w:r w:rsidRPr="00B9133A">
        <w:rPr>
          <w:rFonts w:ascii="Times New Roman" w:hAnsi="Times New Roman" w:cs="Times New Roman"/>
          <w:b/>
          <w:sz w:val="28"/>
          <w:szCs w:val="28"/>
        </w:rPr>
        <w:t>Практическая  часть мастер –</w:t>
      </w:r>
      <w:r w:rsidR="00B9133A">
        <w:rPr>
          <w:rFonts w:ascii="Times New Roman" w:hAnsi="Times New Roman" w:cs="Times New Roman"/>
          <w:b/>
          <w:sz w:val="28"/>
          <w:szCs w:val="28"/>
        </w:rPr>
        <w:t xml:space="preserve"> </w:t>
      </w:r>
      <w:r w:rsidRPr="00B9133A">
        <w:rPr>
          <w:rFonts w:ascii="Times New Roman" w:hAnsi="Times New Roman" w:cs="Times New Roman"/>
          <w:b/>
          <w:sz w:val="28"/>
          <w:szCs w:val="28"/>
        </w:rPr>
        <w:t>класса</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Предлагаю задание. Для этого нам надо найти себе пару.</w:t>
      </w:r>
      <w:r w:rsidR="00737C28">
        <w:rPr>
          <w:rFonts w:ascii="Times New Roman" w:hAnsi="Times New Roman" w:cs="Times New Roman"/>
          <w:sz w:val="28"/>
          <w:szCs w:val="28"/>
        </w:rPr>
        <w:t xml:space="preserve"> </w:t>
      </w:r>
      <w:r w:rsidRPr="002F56C8">
        <w:rPr>
          <w:rFonts w:ascii="Times New Roman" w:hAnsi="Times New Roman" w:cs="Times New Roman"/>
          <w:sz w:val="28"/>
          <w:szCs w:val="28"/>
        </w:rPr>
        <w:t>У вас на столах лежат чистые листы бумаги и карандаши. Вам нужно нарисовать рисунок одним карандашом, держась за него вместе. (Демонстрация рисунков)</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Что помогло вам нарисовать картину. Достигли вы успеха в этом деле? Почему?</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Давайте разберёмся, что делать, чтобы добиться</w:t>
      </w:r>
      <w:r w:rsidR="00D407ED">
        <w:rPr>
          <w:rFonts w:ascii="Times New Roman" w:hAnsi="Times New Roman" w:cs="Times New Roman"/>
          <w:sz w:val="28"/>
          <w:szCs w:val="28"/>
        </w:rPr>
        <w:t xml:space="preserve"> успеха</w:t>
      </w:r>
      <w:r w:rsidRPr="002F56C8">
        <w:rPr>
          <w:rFonts w:ascii="Times New Roman" w:hAnsi="Times New Roman" w:cs="Times New Roman"/>
          <w:sz w:val="28"/>
          <w:szCs w:val="28"/>
        </w:rPr>
        <w:t>?</w:t>
      </w:r>
    </w:p>
    <w:p w:rsidR="002F56C8" w:rsidRPr="002F56C8" w:rsidRDefault="00D407ED" w:rsidP="002F56C8">
      <w:pPr>
        <w:rPr>
          <w:rFonts w:ascii="Times New Roman" w:hAnsi="Times New Roman" w:cs="Times New Roman"/>
          <w:sz w:val="28"/>
          <w:szCs w:val="28"/>
        </w:rPr>
      </w:pPr>
      <w:r>
        <w:rPr>
          <w:rFonts w:ascii="Times New Roman" w:hAnsi="Times New Roman" w:cs="Times New Roman"/>
          <w:b/>
          <w:sz w:val="28"/>
          <w:szCs w:val="28"/>
        </w:rPr>
        <w:t xml:space="preserve"> Нужно уметь договариваться.</w:t>
      </w:r>
      <w:r w:rsidR="002F56C8" w:rsidRPr="002F56C8">
        <w:rPr>
          <w:rFonts w:ascii="Times New Roman" w:hAnsi="Times New Roman" w:cs="Times New Roman"/>
          <w:sz w:val="28"/>
          <w:szCs w:val="28"/>
        </w:rPr>
        <w:t xml:space="preserve"> Умение договариваться - один из приёмов создания ситуации успеха. Этому нужно учить детей. Данный приём мы используем в работе с детьми на занятиях в парах, в подгруппах, самостоятельной игровой деятельности, сюжетно-ролевых играх, спортивных играх.</w:t>
      </w:r>
    </w:p>
    <w:p w:rsidR="002F56C8" w:rsidRPr="002F56C8" w:rsidRDefault="002F56C8" w:rsidP="002F56C8">
      <w:pPr>
        <w:rPr>
          <w:rFonts w:ascii="Times New Roman" w:hAnsi="Times New Roman" w:cs="Times New Roman"/>
          <w:sz w:val="28"/>
          <w:szCs w:val="28"/>
        </w:rPr>
      </w:pPr>
      <w:r w:rsidRPr="00D407ED">
        <w:rPr>
          <w:rFonts w:ascii="Times New Roman" w:hAnsi="Times New Roman" w:cs="Times New Roman"/>
          <w:b/>
          <w:sz w:val="28"/>
          <w:szCs w:val="28"/>
        </w:rPr>
        <w:t>Существует закон успешности:</w:t>
      </w:r>
      <w:r w:rsidRPr="002F56C8">
        <w:rPr>
          <w:rFonts w:ascii="Times New Roman" w:hAnsi="Times New Roman" w:cs="Times New Roman"/>
          <w:sz w:val="28"/>
          <w:szCs w:val="28"/>
        </w:rPr>
        <w:t xml:space="preserve"> счастливого человека может воспи</w:t>
      </w:r>
      <w:r w:rsidR="006039B2">
        <w:rPr>
          <w:rFonts w:ascii="Times New Roman" w:hAnsi="Times New Roman" w:cs="Times New Roman"/>
          <w:sz w:val="28"/>
          <w:szCs w:val="28"/>
        </w:rPr>
        <w:t xml:space="preserve">тать только счастливый человек. </w:t>
      </w:r>
      <w:r w:rsidRPr="002F56C8">
        <w:rPr>
          <w:rFonts w:ascii="Times New Roman" w:hAnsi="Times New Roman" w:cs="Times New Roman"/>
          <w:sz w:val="28"/>
          <w:szCs w:val="28"/>
        </w:rPr>
        <w:t>Я хочу предложить вам поиграть в игру, которая называется «Калоша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Итак, я предлагаю вам «обуть» одну из калош и стать счастливым человеком. В калоше вы найдете ситуацию, которую необходимо решить в позитивном русле. Другими словами, посмотрите на ситуацию глазами счастливого человека-оптимиста. Участники игры, надев «калошу счастья», отвечают на предложенную ситуацию. Кто затрудняется дать позитивный</w:t>
      </w:r>
      <w:r w:rsidR="006039B2">
        <w:rPr>
          <w:rFonts w:ascii="Times New Roman" w:hAnsi="Times New Roman" w:cs="Times New Roman"/>
          <w:sz w:val="28"/>
          <w:szCs w:val="28"/>
        </w:rPr>
        <w:t xml:space="preserve"> ответ, тому остальные участник</w:t>
      </w:r>
      <w:r w:rsidRPr="002F56C8">
        <w:rPr>
          <w:rFonts w:ascii="Times New Roman" w:hAnsi="Times New Roman" w:cs="Times New Roman"/>
          <w:sz w:val="28"/>
          <w:szCs w:val="28"/>
        </w:rPr>
        <w:t>и игры помогают, предлагая свои варианты.</w:t>
      </w:r>
    </w:p>
    <w:p w:rsidR="002F56C8" w:rsidRPr="002F56C8" w:rsidRDefault="002F56C8" w:rsidP="002F56C8">
      <w:pPr>
        <w:rPr>
          <w:rFonts w:ascii="Times New Roman" w:hAnsi="Times New Roman" w:cs="Times New Roman"/>
          <w:sz w:val="28"/>
          <w:szCs w:val="28"/>
        </w:rPr>
      </w:pPr>
    </w:p>
    <w:p w:rsidR="00555753" w:rsidRPr="00555753" w:rsidRDefault="002F56C8" w:rsidP="002F56C8">
      <w:pPr>
        <w:rPr>
          <w:rFonts w:ascii="Times New Roman" w:hAnsi="Times New Roman" w:cs="Times New Roman"/>
          <w:b/>
          <w:sz w:val="28"/>
          <w:szCs w:val="28"/>
        </w:rPr>
      </w:pPr>
      <w:r w:rsidRPr="002F56C8">
        <w:rPr>
          <w:rFonts w:ascii="Times New Roman" w:hAnsi="Times New Roman" w:cs="Times New Roman"/>
          <w:sz w:val="28"/>
          <w:szCs w:val="28"/>
        </w:rPr>
        <w:lastRenderedPageBreak/>
        <w:t xml:space="preserve">          </w:t>
      </w:r>
      <w:r w:rsidRPr="00555753">
        <w:rPr>
          <w:rFonts w:ascii="Times New Roman" w:hAnsi="Times New Roman" w:cs="Times New Roman"/>
          <w:b/>
          <w:sz w:val="28"/>
          <w:szCs w:val="28"/>
        </w:rPr>
        <w:t>Вы внезапно заболели.</w:t>
      </w:r>
      <w:r w:rsidR="00555753" w:rsidRPr="00555753">
        <w:rPr>
          <w:rFonts w:ascii="Times New Roman" w:hAnsi="Times New Roman" w:cs="Times New Roman"/>
          <w:b/>
          <w:sz w:val="28"/>
          <w:szCs w:val="28"/>
        </w:rPr>
        <w:t xml:space="preserve">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Хороший повод отдохнуть.</w:t>
      </w:r>
      <w:r w:rsidR="006039B2">
        <w:rPr>
          <w:rFonts w:ascii="Times New Roman" w:hAnsi="Times New Roman" w:cs="Times New Roman"/>
          <w:sz w:val="28"/>
          <w:szCs w:val="28"/>
        </w:rPr>
        <w:t xml:space="preserve"> </w:t>
      </w:r>
      <w:r w:rsidRPr="002F56C8">
        <w:rPr>
          <w:rFonts w:ascii="Times New Roman" w:hAnsi="Times New Roman" w:cs="Times New Roman"/>
          <w:sz w:val="28"/>
          <w:szCs w:val="28"/>
        </w:rPr>
        <w:t>Заняться наконец-то своим здоровьем.</w:t>
      </w:r>
    </w:p>
    <w:p w:rsidR="00555753"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    </w:t>
      </w:r>
      <w:r w:rsidRPr="00555753">
        <w:rPr>
          <w:rFonts w:ascii="Times New Roman" w:hAnsi="Times New Roman" w:cs="Times New Roman"/>
          <w:b/>
          <w:sz w:val="28"/>
          <w:szCs w:val="28"/>
        </w:rPr>
        <w:t>В группе появился «особенный» ребенок</w:t>
      </w:r>
      <w:r w:rsidRPr="002F56C8">
        <w:rPr>
          <w:rFonts w:ascii="Times New Roman" w:hAnsi="Times New Roman" w:cs="Times New Roman"/>
          <w:sz w:val="28"/>
          <w:szCs w:val="28"/>
        </w:rPr>
        <w:t>.</w:t>
      </w:r>
      <w:r w:rsidR="00555753">
        <w:rPr>
          <w:rFonts w:ascii="Times New Roman" w:hAnsi="Times New Roman" w:cs="Times New Roman"/>
          <w:sz w:val="28"/>
          <w:szCs w:val="28"/>
        </w:rPr>
        <w:t xml:space="preserve">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Есть возможность попробовать свои силы в работе с такими детьми.</w:t>
      </w:r>
      <w:r w:rsidR="006039B2">
        <w:rPr>
          <w:rFonts w:ascii="Times New Roman" w:hAnsi="Times New Roman" w:cs="Times New Roman"/>
          <w:sz w:val="28"/>
          <w:szCs w:val="28"/>
        </w:rPr>
        <w:t xml:space="preserve"> </w:t>
      </w:r>
      <w:r w:rsidRPr="002F56C8">
        <w:rPr>
          <w:rFonts w:ascii="Times New Roman" w:hAnsi="Times New Roman" w:cs="Times New Roman"/>
          <w:sz w:val="28"/>
          <w:szCs w:val="28"/>
        </w:rPr>
        <w:t>Это хорошая возможность освоить новые методы работы с группой.</w:t>
      </w:r>
    </w:p>
    <w:p w:rsidR="00555753" w:rsidRPr="00555753" w:rsidRDefault="002F56C8" w:rsidP="002F56C8">
      <w:pPr>
        <w:rPr>
          <w:rFonts w:ascii="Times New Roman" w:hAnsi="Times New Roman" w:cs="Times New Roman"/>
          <w:b/>
          <w:sz w:val="28"/>
          <w:szCs w:val="28"/>
        </w:rPr>
      </w:pPr>
      <w:r w:rsidRPr="002F56C8">
        <w:rPr>
          <w:rFonts w:ascii="Times New Roman" w:hAnsi="Times New Roman" w:cs="Times New Roman"/>
          <w:sz w:val="28"/>
          <w:szCs w:val="28"/>
        </w:rPr>
        <w:t xml:space="preserve">     </w:t>
      </w:r>
      <w:r w:rsidRPr="00555753">
        <w:rPr>
          <w:rFonts w:ascii="Times New Roman" w:hAnsi="Times New Roman" w:cs="Times New Roman"/>
          <w:b/>
          <w:sz w:val="28"/>
          <w:szCs w:val="28"/>
        </w:rPr>
        <w:t>Попали под сокращение.</w:t>
      </w:r>
      <w:r w:rsidR="00555753" w:rsidRPr="00555753">
        <w:rPr>
          <w:rFonts w:ascii="Times New Roman" w:hAnsi="Times New Roman" w:cs="Times New Roman"/>
          <w:b/>
          <w:sz w:val="28"/>
          <w:szCs w:val="28"/>
        </w:rPr>
        <w:t xml:space="preserve">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Хорошая возможность заняться чем-то другим, сменить род профессиональной деятельности.</w:t>
      </w:r>
      <w:r w:rsidR="006039B2">
        <w:rPr>
          <w:rFonts w:ascii="Times New Roman" w:hAnsi="Times New Roman" w:cs="Times New Roman"/>
          <w:sz w:val="28"/>
          <w:szCs w:val="28"/>
        </w:rPr>
        <w:t xml:space="preserve"> </w:t>
      </w:r>
      <w:r w:rsidRPr="002F56C8">
        <w:rPr>
          <w:rFonts w:ascii="Times New Roman" w:hAnsi="Times New Roman" w:cs="Times New Roman"/>
          <w:sz w:val="28"/>
          <w:szCs w:val="28"/>
        </w:rPr>
        <w:t>Новый коллектив, новые перспективы.</w:t>
      </w:r>
    </w:p>
    <w:p w:rsidR="00555753" w:rsidRPr="00555753" w:rsidRDefault="002F56C8" w:rsidP="002F56C8">
      <w:pPr>
        <w:rPr>
          <w:rFonts w:ascii="Times New Roman" w:hAnsi="Times New Roman" w:cs="Times New Roman"/>
          <w:b/>
          <w:sz w:val="28"/>
          <w:szCs w:val="28"/>
        </w:rPr>
      </w:pPr>
      <w:r w:rsidRPr="00555753">
        <w:rPr>
          <w:rFonts w:ascii="Times New Roman" w:hAnsi="Times New Roman" w:cs="Times New Roman"/>
          <w:b/>
          <w:sz w:val="28"/>
          <w:szCs w:val="28"/>
        </w:rPr>
        <w:t>По дороге на работу  сломала каблук</w:t>
      </w:r>
      <w:r w:rsidR="00555753" w:rsidRPr="00555753">
        <w:rPr>
          <w:rFonts w:ascii="Times New Roman" w:hAnsi="Times New Roman" w:cs="Times New Roman"/>
          <w:b/>
          <w:sz w:val="28"/>
          <w:szCs w:val="28"/>
        </w:rPr>
        <w:t xml:space="preserve">.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Сегодня мои ноги будут отдохнувшими</w:t>
      </w:r>
      <w:r w:rsidR="006039B2">
        <w:rPr>
          <w:rFonts w:ascii="Times New Roman" w:hAnsi="Times New Roman" w:cs="Times New Roman"/>
          <w:sz w:val="28"/>
          <w:szCs w:val="28"/>
        </w:rPr>
        <w:t xml:space="preserve">. </w:t>
      </w:r>
      <w:r w:rsidRPr="002F56C8">
        <w:rPr>
          <w:rFonts w:ascii="Times New Roman" w:hAnsi="Times New Roman" w:cs="Times New Roman"/>
          <w:sz w:val="28"/>
          <w:szCs w:val="28"/>
        </w:rPr>
        <w:t>Очень хороший повод для визита в любимый магазин</w:t>
      </w:r>
      <w:r w:rsidR="006039B2">
        <w:rPr>
          <w:rFonts w:ascii="Times New Roman" w:hAnsi="Times New Roman" w:cs="Times New Roman"/>
          <w:sz w:val="28"/>
          <w:szCs w:val="28"/>
        </w:rPr>
        <w:t>.</w:t>
      </w:r>
    </w:p>
    <w:p w:rsidR="00555753" w:rsidRPr="00555753" w:rsidRDefault="002F56C8" w:rsidP="002F56C8">
      <w:pPr>
        <w:rPr>
          <w:rFonts w:ascii="Times New Roman" w:hAnsi="Times New Roman" w:cs="Times New Roman"/>
          <w:b/>
          <w:sz w:val="28"/>
          <w:szCs w:val="28"/>
        </w:rPr>
      </w:pPr>
      <w:r w:rsidRPr="00555753">
        <w:rPr>
          <w:rFonts w:ascii="Times New Roman" w:hAnsi="Times New Roman" w:cs="Times New Roman"/>
          <w:b/>
          <w:sz w:val="28"/>
          <w:szCs w:val="28"/>
        </w:rPr>
        <w:t>Рано просыпаюсь в выходной</w:t>
      </w:r>
      <w:r w:rsidR="00555753" w:rsidRPr="00555753">
        <w:rPr>
          <w:rFonts w:ascii="Times New Roman" w:hAnsi="Times New Roman" w:cs="Times New Roman"/>
          <w:b/>
          <w:sz w:val="28"/>
          <w:szCs w:val="28"/>
        </w:rPr>
        <w:t xml:space="preserve">.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Столько можно всего сделать за день!!!</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 И для себя любимой время останется.</w:t>
      </w:r>
    </w:p>
    <w:p w:rsidR="002F56C8" w:rsidRPr="00555753" w:rsidRDefault="002F56C8" w:rsidP="002F56C8">
      <w:pPr>
        <w:rPr>
          <w:rFonts w:ascii="Times New Roman" w:hAnsi="Times New Roman" w:cs="Times New Roman"/>
          <w:b/>
          <w:sz w:val="28"/>
          <w:szCs w:val="28"/>
        </w:rPr>
      </w:pPr>
      <w:r w:rsidRPr="00555753">
        <w:rPr>
          <w:rFonts w:ascii="Times New Roman" w:hAnsi="Times New Roman" w:cs="Times New Roman"/>
          <w:b/>
          <w:sz w:val="28"/>
          <w:szCs w:val="28"/>
        </w:rPr>
        <w:t xml:space="preserve">     Вас отправили зимой  на 2х недельные курсы в </w:t>
      </w:r>
      <w:r w:rsidR="00555753" w:rsidRPr="00555753">
        <w:rPr>
          <w:rFonts w:ascii="Times New Roman" w:hAnsi="Times New Roman" w:cs="Times New Roman"/>
          <w:b/>
          <w:sz w:val="28"/>
          <w:szCs w:val="28"/>
        </w:rPr>
        <w:t xml:space="preserve">другой город. </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Познакомлюсь (встречусь) с коллегами</w:t>
      </w:r>
      <w:r w:rsidR="00555753">
        <w:rPr>
          <w:rFonts w:ascii="Times New Roman" w:hAnsi="Times New Roman" w:cs="Times New Roman"/>
          <w:sz w:val="28"/>
          <w:szCs w:val="28"/>
        </w:rPr>
        <w:t xml:space="preserve">. </w:t>
      </w:r>
      <w:r w:rsidRPr="002F56C8">
        <w:rPr>
          <w:rFonts w:ascii="Times New Roman" w:hAnsi="Times New Roman" w:cs="Times New Roman"/>
          <w:sz w:val="28"/>
          <w:szCs w:val="28"/>
        </w:rPr>
        <w:t>Хоть 1 день пройдет вне детского сада</w:t>
      </w:r>
      <w:r w:rsidR="00555753">
        <w:rPr>
          <w:rFonts w:ascii="Times New Roman" w:hAnsi="Times New Roman" w:cs="Times New Roman"/>
          <w:sz w:val="28"/>
          <w:szCs w:val="28"/>
        </w:rPr>
        <w:t>.</w:t>
      </w:r>
    </w:p>
    <w:p w:rsidR="002F56C8" w:rsidRPr="00555753" w:rsidRDefault="002F56C8" w:rsidP="002F56C8">
      <w:pPr>
        <w:rPr>
          <w:rFonts w:ascii="Times New Roman" w:hAnsi="Times New Roman" w:cs="Times New Roman"/>
          <w:b/>
          <w:sz w:val="28"/>
          <w:szCs w:val="28"/>
        </w:rPr>
      </w:pPr>
      <w:r w:rsidRPr="002F56C8">
        <w:rPr>
          <w:rFonts w:ascii="Times New Roman" w:hAnsi="Times New Roman" w:cs="Times New Roman"/>
          <w:sz w:val="28"/>
          <w:szCs w:val="28"/>
        </w:rPr>
        <w:t xml:space="preserve">     </w:t>
      </w:r>
      <w:r w:rsidRPr="00555753">
        <w:rPr>
          <w:rFonts w:ascii="Times New Roman" w:hAnsi="Times New Roman" w:cs="Times New Roman"/>
          <w:b/>
          <w:sz w:val="28"/>
          <w:szCs w:val="28"/>
        </w:rPr>
        <w:t>Вам дали большое количество детей в группу, которые ходят всем составом.</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Есть возможность попробовать свои силы в работе с большой группой.</w:t>
      </w:r>
      <w:r w:rsidR="00555753">
        <w:rPr>
          <w:rFonts w:ascii="Times New Roman" w:hAnsi="Times New Roman" w:cs="Times New Roman"/>
          <w:sz w:val="28"/>
          <w:szCs w:val="28"/>
        </w:rPr>
        <w:t xml:space="preserve"> </w:t>
      </w:r>
      <w:r w:rsidRPr="002F56C8">
        <w:rPr>
          <w:rFonts w:ascii="Times New Roman" w:hAnsi="Times New Roman" w:cs="Times New Roman"/>
          <w:sz w:val="28"/>
          <w:szCs w:val="28"/>
        </w:rPr>
        <w:t>Это хорошая возможность освоить новые методы работы.</w:t>
      </w: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Трудно ли было найти положительные стороны в ситуациях?</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Что вы поняли для себя?</w:t>
      </w: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Научите своих воспитанников мыслить позитивно, искать в любых негативных ситуациях положительные стороны.</w:t>
      </w: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Мы с вами разобрали еще одну составляющую для создания ситуации успеха для детей – это позитив. Ребенок должен научиться относиться к жизни позитивно и принимать себя таким, каков он есть!!!</w:t>
      </w:r>
    </w:p>
    <w:p w:rsidR="002F56C8" w:rsidRPr="00EE7818" w:rsidRDefault="002F56C8" w:rsidP="002F56C8">
      <w:pPr>
        <w:rPr>
          <w:rFonts w:ascii="Times New Roman" w:hAnsi="Times New Roman" w:cs="Times New Roman"/>
          <w:b/>
          <w:sz w:val="28"/>
          <w:szCs w:val="28"/>
        </w:rPr>
      </w:pPr>
      <w:r w:rsidRPr="00EE7818">
        <w:rPr>
          <w:rFonts w:ascii="Times New Roman" w:hAnsi="Times New Roman" w:cs="Times New Roman"/>
          <w:b/>
          <w:sz w:val="28"/>
          <w:szCs w:val="28"/>
        </w:rPr>
        <w:t>И закончить ма</w:t>
      </w:r>
      <w:r w:rsidR="00EE7818" w:rsidRPr="00EE7818">
        <w:rPr>
          <w:rFonts w:ascii="Times New Roman" w:hAnsi="Times New Roman" w:cs="Times New Roman"/>
          <w:b/>
          <w:sz w:val="28"/>
          <w:szCs w:val="28"/>
        </w:rPr>
        <w:t>стер-класс мне хочется  притчей</w:t>
      </w:r>
      <w:r w:rsidRPr="00EE7818">
        <w:rPr>
          <w:rFonts w:ascii="Times New Roman" w:hAnsi="Times New Roman" w:cs="Times New Roman"/>
          <w:b/>
          <w:sz w:val="28"/>
          <w:szCs w:val="28"/>
        </w:rPr>
        <w:t>.</w:t>
      </w:r>
    </w:p>
    <w:p w:rsidR="002F56C8" w:rsidRPr="002F56C8" w:rsidRDefault="002F56C8" w:rsidP="002F56C8">
      <w:pPr>
        <w:rPr>
          <w:rFonts w:ascii="Times New Roman" w:hAnsi="Times New Roman" w:cs="Times New Roman"/>
          <w:sz w:val="28"/>
          <w:szCs w:val="28"/>
        </w:rPr>
      </w:pP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 Сидит старик у обочины и смотрит на дорогу. Видит: идет человек, а за ним еле поспевает маленький мальчик. Человек остановился, велел ребенку подать старику воды и дать кусок хлеба из запасов.</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Что ты тут делаешь, старик? – спросил прохожий.</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Жду тебя! – ответил старик. – Тебе ведь доверили этого ребенка на воспитание?</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Верно! – удивился человек.</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Так бери с собой мудрость:</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Если хочешь посадить человеку дерево, посади плодовое деревцо.</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Если хочешь подарить человеку лошадь, дари лучшего скакуна.</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Но если доверили тебе ребенка на воспитание, то верни его </w:t>
      </w:r>
      <w:proofErr w:type="gramStart"/>
      <w:r w:rsidRPr="002F56C8">
        <w:rPr>
          <w:rFonts w:ascii="Times New Roman" w:hAnsi="Times New Roman" w:cs="Times New Roman"/>
          <w:sz w:val="28"/>
          <w:szCs w:val="28"/>
        </w:rPr>
        <w:t>крылатым</w:t>
      </w:r>
      <w:proofErr w:type="gramEnd"/>
      <w:r w:rsidRPr="002F56C8">
        <w:rPr>
          <w:rFonts w:ascii="Times New Roman" w:hAnsi="Times New Roman" w:cs="Times New Roman"/>
          <w:sz w:val="28"/>
          <w:szCs w:val="28"/>
        </w:rPr>
        <w:t>.</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Как я это сделаю, старик, если сам не умею летать? – удивился человек.</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Тогда не бери мальчика на воспитание! – сказал старик и направил взор на небо.</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Прошли годы.</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Старик сидит на том же месте и смотрит в небо.</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Видит: летит мальчик, а за ним – его воспитатель.</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Они опустились перед стариком и поклонились ему.</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 xml:space="preserve">– Старик, помнишь, ты велел мне вернуть мальчика </w:t>
      </w:r>
      <w:proofErr w:type="gramStart"/>
      <w:r w:rsidRPr="002F56C8">
        <w:rPr>
          <w:rFonts w:ascii="Times New Roman" w:hAnsi="Times New Roman" w:cs="Times New Roman"/>
          <w:sz w:val="28"/>
          <w:szCs w:val="28"/>
        </w:rPr>
        <w:t>крылатым</w:t>
      </w:r>
      <w:proofErr w:type="gramEnd"/>
      <w:r w:rsidRPr="002F56C8">
        <w:rPr>
          <w:rFonts w:ascii="Times New Roman" w:hAnsi="Times New Roman" w:cs="Times New Roman"/>
          <w:sz w:val="28"/>
          <w:szCs w:val="28"/>
        </w:rPr>
        <w:t>. Я нашел способ... Видишь, какие выросли у него крылья! – сказал воспитатель гордо и с лаской обвел крылья своего подопечного.</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t>Но старик дотронулся до крыльев педагога, приласкал их и прошептал:</w:t>
      </w:r>
    </w:p>
    <w:p w:rsidR="002F56C8" w:rsidRPr="002F56C8" w:rsidRDefault="002F56C8" w:rsidP="002F56C8">
      <w:pPr>
        <w:rPr>
          <w:rFonts w:ascii="Times New Roman" w:hAnsi="Times New Roman" w:cs="Times New Roman"/>
          <w:sz w:val="28"/>
          <w:szCs w:val="28"/>
        </w:rPr>
      </w:pPr>
      <w:r w:rsidRPr="002F56C8">
        <w:rPr>
          <w:rFonts w:ascii="Times New Roman" w:hAnsi="Times New Roman" w:cs="Times New Roman"/>
          <w:sz w:val="28"/>
          <w:szCs w:val="28"/>
        </w:rPr>
        <w:lastRenderedPageBreak/>
        <w:t>– Меня больше радуют твои крылья!</w:t>
      </w:r>
    </w:p>
    <w:p w:rsidR="00B76807" w:rsidRPr="002F56C8" w:rsidRDefault="002F56C8" w:rsidP="002F56C8">
      <w:pPr>
        <w:rPr>
          <w:rFonts w:ascii="Times New Roman" w:hAnsi="Times New Roman" w:cs="Times New Roman"/>
          <w:sz w:val="28"/>
          <w:szCs w:val="28"/>
        </w:rPr>
      </w:pPr>
      <w:bookmarkStart w:id="0" w:name="_GoBack"/>
      <w:bookmarkEnd w:id="0"/>
      <w:r w:rsidRPr="002F56C8">
        <w:rPr>
          <w:rFonts w:ascii="Times New Roman" w:hAnsi="Times New Roman" w:cs="Times New Roman"/>
          <w:sz w:val="28"/>
          <w:szCs w:val="28"/>
        </w:rPr>
        <w:t>Нам, педагогам, нужно приложить много усилий, чтобы не только воспитать крылатого ребенка, а самим научиться летать.</w:t>
      </w:r>
    </w:p>
    <w:sectPr w:rsidR="00B76807" w:rsidRPr="002F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496"/>
    <w:rsid w:val="00037496"/>
    <w:rsid w:val="000C7051"/>
    <w:rsid w:val="002F56C8"/>
    <w:rsid w:val="00555753"/>
    <w:rsid w:val="006039B2"/>
    <w:rsid w:val="00662878"/>
    <w:rsid w:val="00694C40"/>
    <w:rsid w:val="006B3C51"/>
    <w:rsid w:val="00737C28"/>
    <w:rsid w:val="009E4494"/>
    <w:rsid w:val="00B9133A"/>
    <w:rsid w:val="00D407ED"/>
    <w:rsid w:val="00EC70B9"/>
    <w:rsid w:val="00EE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Поьзователь</dc:creator>
  <cp:keywords/>
  <dc:description/>
  <cp:lastModifiedBy>Поьзователь</cp:lastModifiedBy>
  <cp:revision>3</cp:revision>
  <dcterms:created xsi:type="dcterms:W3CDTF">2022-06-13T06:46:00Z</dcterms:created>
  <dcterms:modified xsi:type="dcterms:W3CDTF">2022-06-13T09:58:00Z</dcterms:modified>
</cp:coreProperties>
</file>