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7BF" w:rsidRDefault="00983126" w:rsidP="009831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 по организации мини-музеев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2552"/>
        <w:gridCol w:w="2552"/>
        <w:gridCol w:w="4955"/>
      </w:tblGrid>
      <w:tr w:rsidR="00983126" w:rsidTr="001862BC">
        <w:tc>
          <w:tcPr>
            <w:tcW w:w="2552" w:type="dxa"/>
          </w:tcPr>
          <w:p w:rsidR="00983126" w:rsidRPr="00983126" w:rsidRDefault="00983126" w:rsidP="009831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</w:t>
            </w:r>
          </w:p>
        </w:tc>
        <w:tc>
          <w:tcPr>
            <w:tcW w:w="2552" w:type="dxa"/>
          </w:tcPr>
          <w:p w:rsidR="00983126" w:rsidRPr="00983126" w:rsidRDefault="00983126" w:rsidP="009831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Цели</w:t>
            </w:r>
          </w:p>
        </w:tc>
        <w:tc>
          <w:tcPr>
            <w:tcW w:w="4955" w:type="dxa"/>
          </w:tcPr>
          <w:p w:rsidR="00983126" w:rsidRPr="00983126" w:rsidRDefault="00983126" w:rsidP="009831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</w:tr>
      <w:tr w:rsidR="00983126" w:rsidTr="001862BC">
        <w:tc>
          <w:tcPr>
            <w:tcW w:w="2552" w:type="dxa"/>
          </w:tcPr>
          <w:p w:rsidR="00983126" w:rsidRDefault="00983126" w:rsidP="00983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Ознакомительный</w:t>
            </w:r>
          </w:p>
        </w:tc>
        <w:tc>
          <w:tcPr>
            <w:tcW w:w="2552" w:type="dxa"/>
          </w:tcPr>
          <w:p w:rsidR="00983126" w:rsidRDefault="00983126" w:rsidP="00983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Заложить основы интереса детей к различным областям знаний и культурным ценностям</w:t>
            </w:r>
            <w:r w:rsidR="00DE14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55" w:type="dxa"/>
          </w:tcPr>
          <w:p w:rsidR="00983126" w:rsidRDefault="00983126" w:rsidP="00983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определяют тему и название будущего мини-музея, выбирают место, где его разместить, готовят проект.</w:t>
            </w:r>
          </w:p>
          <w:p w:rsidR="00983126" w:rsidRDefault="00983126" w:rsidP="00983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начинают работу с детьми, чтобы стимулировать их интерес. Знакомят с концепцией мини-музея, проводят занятия по теме истории, культуры, предлагают детям</w:t>
            </w:r>
            <w:r w:rsidR="00DE1468">
              <w:rPr>
                <w:rFonts w:ascii="Times New Roman" w:hAnsi="Times New Roman" w:cs="Times New Roman"/>
                <w:sz w:val="28"/>
                <w:szCs w:val="28"/>
              </w:rPr>
              <w:t xml:space="preserve"> принять участие в создании мини-музея. Постепенно включают в работу родителей. Обсуждают с ними концепцию мини-музея, рассказывают, как семьи могут поучаствовать в проекте.</w:t>
            </w:r>
          </w:p>
        </w:tc>
      </w:tr>
      <w:tr w:rsidR="00983126" w:rsidTr="001862BC">
        <w:tc>
          <w:tcPr>
            <w:tcW w:w="2552" w:type="dxa"/>
          </w:tcPr>
          <w:p w:rsidR="00983126" w:rsidRDefault="00DE1468" w:rsidP="00983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Подготовительный</w:t>
            </w:r>
          </w:p>
        </w:tc>
        <w:tc>
          <w:tcPr>
            <w:tcW w:w="2552" w:type="dxa"/>
          </w:tcPr>
          <w:p w:rsidR="00983126" w:rsidRDefault="00DE1468" w:rsidP="00983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Создать мини-музей и повысить компетентность педагогов в вопросах музейной педагогики.</w:t>
            </w:r>
          </w:p>
        </w:tc>
        <w:tc>
          <w:tcPr>
            <w:tcW w:w="4955" w:type="dxa"/>
          </w:tcPr>
          <w:p w:rsidR="00983126" w:rsidRDefault="00DE1468" w:rsidP="00983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совместно с родителями и воспитанниками собирают экспонаты для экспозиций в мини-музее. Разрабатывают планы занятий.</w:t>
            </w:r>
          </w:p>
        </w:tc>
      </w:tr>
      <w:tr w:rsidR="00983126" w:rsidTr="001862BC">
        <w:tc>
          <w:tcPr>
            <w:tcW w:w="2552" w:type="dxa"/>
          </w:tcPr>
          <w:p w:rsidR="00983126" w:rsidRDefault="00DE1468" w:rsidP="00983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Практический</w:t>
            </w:r>
          </w:p>
        </w:tc>
        <w:tc>
          <w:tcPr>
            <w:tcW w:w="2552" w:type="dxa"/>
          </w:tcPr>
          <w:p w:rsidR="00983126" w:rsidRDefault="00DE1468" w:rsidP="00983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Включить мини-музеи в работу с детьми.</w:t>
            </w:r>
          </w:p>
        </w:tc>
        <w:tc>
          <w:tcPr>
            <w:tcW w:w="4955" w:type="dxa"/>
          </w:tcPr>
          <w:p w:rsidR="00983126" w:rsidRDefault="00DE1468" w:rsidP="00983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используют разные форматы для работы с детьми в мини-музее:</w:t>
            </w:r>
          </w:p>
          <w:p w:rsidR="00DE1468" w:rsidRDefault="00DE1468" w:rsidP="00DE14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Занятия, которые включают теорию, практику и обсуждение;</w:t>
            </w:r>
          </w:p>
          <w:p w:rsidR="00DE1468" w:rsidRDefault="00DE1468" w:rsidP="00DE14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Игры, викторины и мастер-классы, чтобы заинтересовать детей и углубить их знания по теме;</w:t>
            </w:r>
          </w:p>
          <w:p w:rsidR="00DE1468" w:rsidRPr="00DE1468" w:rsidRDefault="00DE1468" w:rsidP="00DE1468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Экскурсии, которые проводят воспитатели и сами воспитанники. </w:t>
            </w:r>
          </w:p>
        </w:tc>
      </w:tr>
      <w:tr w:rsidR="00983126" w:rsidTr="001862BC">
        <w:tc>
          <w:tcPr>
            <w:tcW w:w="2552" w:type="dxa"/>
          </w:tcPr>
          <w:p w:rsidR="00983126" w:rsidRDefault="00DE1468" w:rsidP="00983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2552" w:type="dxa"/>
          </w:tcPr>
          <w:p w:rsidR="00983126" w:rsidRDefault="00DE1468" w:rsidP="00983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Оценить работу мини-музея.</w:t>
            </w:r>
          </w:p>
        </w:tc>
        <w:tc>
          <w:tcPr>
            <w:tcW w:w="4955" w:type="dxa"/>
          </w:tcPr>
          <w:p w:rsidR="00983126" w:rsidRDefault="00DE1468" w:rsidP="00983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организуют рефлексию спустя время (1 месяц) после открытия мини-музея, когда там пройдет несколько занятий. Обсуждают, насколько удалось включить мини-музей в занятия и совместные мероприятия с семьями воспитанников. Подводят первые итоги.</w:t>
            </w:r>
            <w:bookmarkStart w:id="0" w:name="_GoBack"/>
            <w:bookmarkEnd w:id="0"/>
          </w:p>
        </w:tc>
      </w:tr>
    </w:tbl>
    <w:p w:rsidR="00983126" w:rsidRPr="00983126" w:rsidRDefault="00983126" w:rsidP="0098312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83126" w:rsidRPr="00983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400651"/>
    <w:multiLevelType w:val="hybridMultilevel"/>
    <w:tmpl w:val="F508B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408"/>
    <w:rsid w:val="001862BC"/>
    <w:rsid w:val="00983126"/>
    <w:rsid w:val="00A47408"/>
    <w:rsid w:val="00BA2B4B"/>
    <w:rsid w:val="00DD36FA"/>
    <w:rsid w:val="00DE1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8B68B"/>
  <w15:chartTrackingRefBased/>
  <w15:docId w15:val="{7EC54C5A-23F4-4B1F-88DA-B1B55250D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3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E14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2025-02-20T06:51:00Z</dcterms:created>
  <dcterms:modified xsi:type="dcterms:W3CDTF">2025-02-20T07:12:00Z</dcterms:modified>
</cp:coreProperties>
</file>