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12"/>
        <w:tblW w:w="0" w:type="auto"/>
        <w:tblLook w:val="04A0" w:firstRow="1" w:lastRow="0" w:firstColumn="1" w:lastColumn="0" w:noHBand="0" w:noVBand="1"/>
      </w:tblPr>
      <w:tblGrid>
        <w:gridCol w:w="516"/>
        <w:gridCol w:w="2100"/>
        <w:gridCol w:w="1832"/>
        <w:gridCol w:w="2092"/>
        <w:gridCol w:w="2805"/>
      </w:tblGrid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Е.А.</w:t>
            </w:r>
          </w:p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27.08.2022</w:t>
            </w:r>
          </w:p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684A3E" w:rsidRPr="00B9540C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</w:tc>
        <w:bookmarkStart w:id="0" w:name="_GoBack"/>
        <w:bookmarkEnd w:id="0"/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3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27.08.2022</w:t>
            </w:r>
          </w:p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684A3E" w:rsidRPr="00B9540C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Ахметова Л.В.</w:t>
            </w:r>
          </w:p>
        </w:tc>
        <w:tc>
          <w:tcPr>
            <w:tcW w:w="183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9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26.09-30.09.2022</w:t>
            </w: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21.04-25.04.2025</w:t>
            </w: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B9540C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 w:rsidRPr="008E43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ГБУ ДПО СО «Центр специального образования». </w:t>
            </w:r>
            <w:r>
              <w:rPr>
                <w:rFonts w:ascii="Times New Roman" w:hAnsi="Times New Roman"/>
                <w:sz w:val="24"/>
                <w:szCs w:val="24"/>
              </w:rPr>
              <w:t>ИОЧ Вариативный профильный «</w:t>
            </w:r>
            <w:r w:rsidRPr="008E43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Альтернативная и дополнительная коммуникация в обучении дошкольников с ОВЗ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», 36ч.</w:t>
            </w:r>
          </w:p>
          <w:p w:rsidR="00B9540C" w:rsidRDefault="00B9540C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40C" w:rsidRDefault="00B9540C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ДПО СО «РЦППМСП «Центр специального образования»</w:t>
            </w:r>
          </w:p>
          <w:p w:rsidR="00684A3E" w:rsidRPr="00B9540C" w:rsidRDefault="00B9540C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ВБ (не профильный) «Организация деятельности психолого-педагогического консилиума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организации», 36ч.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Приезжева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3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9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26.09-30.09.2022</w:t>
            </w: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21.04-25.04.2025</w:t>
            </w:r>
          </w:p>
          <w:p w:rsidR="00C00914" w:rsidRDefault="00C00914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 w:rsidRPr="008E43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ГБУ ДПО СО «Центр специального образования». </w:t>
            </w:r>
            <w:r>
              <w:rPr>
                <w:rFonts w:ascii="Times New Roman" w:hAnsi="Times New Roman"/>
                <w:sz w:val="24"/>
                <w:szCs w:val="24"/>
              </w:rPr>
              <w:t>ИОЧ Вариативный профильный «</w:t>
            </w:r>
            <w:r w:rsidRPr="008E43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Альтернативная и дополнительная коммуникация в обучении дошкольников с ОВЗ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>», 36ч.</w:t>
            </w:r>
          </w:p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  <w:p w:rsidR="00B9540C" w:rsidRDefault="00B9540C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540C" w:rsidRDefault="00B9540C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ДПО СО «РЦППМСП «Центр специального образования»</w:t>
            </w:r>
          </w:p>
          <w:p w:rsidR="00684A3E" w:rsidRPr="00B9540C" w:rsidRDefault="00B9540C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 (не профильный) «Организация деятельности психолого-педагогического консилиума образовательной организации», 36ч.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Т.А.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92" w:type="dxa"/>
          </w:tcPr>
          <w:p w:rsidR="0017512D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19.02-29.02.2024</w:t>
            </w: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21.04-25.04.2025</w:t>
            </w: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P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«Университет просвещения РФ» ООО «Федерация развития образования»</w:t>
            </w:r>
          </w:p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ВБ профильный </w:t>
            </w: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СГПУ </w:t>
            </w:r>
            <w:r w:rsidRPr="009F5A69">
              <w:rPr>
                <w:rFonts w:ascii="Times New Roman" w:hAnsi="Times New Roman"/>
                <w:color w:val="333333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36ч.</w:t>
            </w:r>
          </w:p>
          <w:p w:rsidR="00B9540C" w:rsidRDefault="00B9540C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0C" w:rsidRDefault="00B9540C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ДПО СО «РЦППМСП «Центр специального образования»</w:t>
            </w:r>
          </w:p>
          <w:p w:rsidR="00684A3E" w:rsidRPr="00B9540C" w:rsidRDefault="00B9540C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 (не профильный) «Организация деятельности психолого-педагогического консилиума образовательной организации», 36ч.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684A3E" w:rsidRPr="00B9540C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9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19.02-29.02.2024</w:t>
            </w: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21.04-25.04.2025</w:t>
            </w: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«Университет просвещения РФ» ООО «Федерация развития образования»</w:t>
            </w:r>
          </w:p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ВБ профильный </w:t>
            </w:r>
          </w:p>
          <w:p w:rsidR="00684A3E" w:rsidRDefault="0017512D" w:rsidP="00C05120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СГПУ </w:t>
            </w:r>
            <w:r w:rsidRPr="009F5A69">
              <w:rPr>
                <w:rFonts w:ascii="Times New Roman" w:hAnsi="Times New Roman"/>
                <w:color w:val="333333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36ч.</w:t>
            </w:r>
          </w:p>
          <w:p w:rsidR="00C00914" w:rsidRDefault="00C00914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ДПО СО «РЦППМСП «Центр специального образования»</w:t>
            </w:r>
          </w:p>
          <w:p w:rsidR="00C00914" w:rsidRPr="0017512D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 (не профильный) «Организация деятельности психолого-педагогического консилиума образовательной организации», 36ч.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Ю.В.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</w:tc>
        <w:tc>
          <w:tcPr>
            <w:tcW w:w="209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684A3E" w:rsidRPr="00B9540C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М.А.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92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14.11-16.11.2022</w:t>
            </w: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12D" w:rsidRDefault="0017512D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19.02-29.02.2024</w:t>
            </w: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21.04-25.04.2025</w:t>
            </w:r>
          </w:p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84A3E" w:rsidRPr="002E6C21" w:rsidRDefault="00684A3E" w:rsidP="00C0512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Центр консультирования и профессионального роста «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Logosciense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Г.Самара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«Использование технологии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тейпирования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коррекции нарушения речи», 18ч.</w:t>
            </w:r>
          </w:p>
          <w:p w:rsidR="0017512D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2D" w:rsidRDefault="0017512D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ВБ профильный </w:t>
            </w:r>
          </w:p>
          <w:p w:rsidR="00C00914" w:rsidRDefault="0017512D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СГПУ </w:t>
            </w:r>
            <w:r w:rsidRPr="009F5A69">
              <w:rPr>
                <w:rFonts w:ascii="Times New Roman" w:hAnsi="Times New Roman"/>
                <w:color w:val="333333"/>
                <w:sz w:val="24"/>
                <w:szCs w:val="24"/>
              </w:rPr>
              <w:t>Актуализация содержания образовательного процесса по развитию инициативности детей с ограниченными возможностями здоровья в контексте требований ФГОС дошкольного возраста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36ч.</w:t>
            </w:r>
          </w:p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14" w:rsidRDefault="00C00914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ДПО СО «РЦППМСП «Центр специального образования»</w:t>
            </w:r>
          </w:p>
          <w:p w:rsidR="00684A3E" w:rsidRP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 (не профильный) «Организация деятельности психолого-педагогического консилиума образовательной организации», 36ч.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15.05-19.05.2023</w:t>
            </w: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Госзадание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D0C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 СО «Чапаевский ресурсный центр»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C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D0C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Методы и технологии в работе с детьми дошкольного возраста, имеющими ограниченные возможности здоровья»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36ч.</w:t>
            </w:r>
            <w:r w:rsidRPr="003D0C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   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Л.Е.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22.05-26.05.2023</w:t>
            </w: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27-31.05.2024</w:t>
            </w:r>
          </w:p>
        </w:tc>
        <w:tc>
          <w:tcPr>
            <w:tcW w:w="2805" w:type="dxa"/>
          </w:tcPr>
          <w:p w:rsidR="00C00914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Госзадание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D0C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 СО «Чапаевский ресурсный центр»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C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D0CD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Методы и технологии в работе с детьми дошкольного возраста, имеющими ограниченные возможности здоровья»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36ч.</w:t>
            </w:r>
            <w:r w:rsidRPr="003D0C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   </w:t>
            </w:r>
          </w:p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14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Самарский университет</w:t>
            </w:r>
          </w:p>
          <w:p w:rsidR="00C00914" w:rsidRP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ВБ профильный «Инклюзивное образование детей с ОВЗ в ДОО», 36ч.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О.М.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684A3E" w:rsidRDefault="00684A3E" w:rsidP="00C0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684A3E" w:rsidRPr="00B9540C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</w:tc>
      </w:tr>
      <w:tr w:rsidR="00684A3E" w:rsidTr="00C05120">
        <w:tc>
          <w:tcPr>
            <w:tcW w:w="516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3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805" w:type="dxa"/>
          </w:tcPr>
          <w:p w:rsidR="00684A3E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 просвещения РФ» ООО «Федерация развития образования»</w:t>
            </w:r>
          </w:p>
          <w:p w:rsidR="00684A3E" w:rsidRPr="00C00914" w:rsidRDefault="00684A3E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«Дошкольное образование-ключевые компетенции в 2022-2023 учебном году: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144ч.</w:t>
            </w:r>
          </w:p>
        </w:tc>
      </w:tr>
      <w:tr w:rsidR="00684A3E" w:rsidTr="00C05120">
        <w:tc>
          <w:tcPr>
            <w:tcW w:w="516" w:type="dxa"/>
          </w:tcPr>
          <w:p w:rsidR="00684A3E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</w:tcPr>
          <w:p w:rsidR="00684A3E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  <w:tc>
          <w:tcPr>
            <w:tcW w:w="1832" w:type="dxa"/>
          </w:tcPr>
          <w:p w:rsidR="00684A3E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19.02-22.02.2024</w:t>
            </w:r>
          </w:p>
          <w:p w:rsidR="00684A3E" w:rsidRDefault="00684A3E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00914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ВБ профильный </w:t>
            </w:r>
            <w:r w:rsidRPr="00436D22">
              <w:rPr>
                <w:rFonts w:ascii="Times New Roman" w:hAnsi="Times New Roman"/>
                <w:color w:val="333333"/>
                <w:sz w:val="24"/>
                <w:szCs w:val="24"/>
              </w:rPr>
              <w:t>Самарский университет</w:t>
            </w:r>
          </w:p>
          <w:p w:rsidR="00684A3E" w:rsidRPr="00B9540C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«Инклюзивное образование детей с ОВЗ в ДОО», 36ч.</w:t>
            </w:r>
          </w:p>
        </w:tc>
      </w:tr>
      <w:tr w:rsidR="00684A3E" w:rsidTr="00C05120">
        <w:tc>
          <w:tcPr>
            <w:tcW w:w="516" w:type="dxa"/>
          </w:tcPr>
          <w:p w:rsidR="00684A3E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</w:tcPr>
          <w:p w:rsidR="00684A3E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Е.Р.</w:t>
            </w:r>
          </w:p>
        </w:tc>
        <w:tc>
          <w:tcPr>
            <w:tcW w:w="1832" w:type="dxa"/>
          </w:tcPr>
          <w:p w:rsidR="00684A3E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684A3E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27-31.05.2024</w:t>
            </w:r>
          </w:p>
        </w:tc>
        <w:tc>
          <w:tcPr>
            <w:tcW w:w="2805" w:type="dxa"/>
          </w:tcPr>
          <w:p w:rsidR="00C00914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Самарский университет</w:t>
            </w:r>
          </w:p>
          <w:p w:rsidR="00684A3E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ВБ профильный «Инклюзивное образование детей с ОВЗ в ДОО», 36ч.</w:t>
            </w:r>
          </w:p>
        </w:tc>
      </w:tr>
      <w:tr w:rsidR="00C00914" w:rsidTr="00C05120">
        <w:tc>
          <w:tcPr>
            <w:tcW w:w="516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Климкина С.А.</w:t>
            </w:r>
          </w:p>
        </w:tc>
        <w:tc>
          <w:tcPr>
            <w:tcW w:w="1832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27-31.05.2024</w:t>
            </w:r>
          </w:p>
        </w:tc>
        <w:tc>
          <w:tcPr>
            <w:tcW w:w="2805" w:type="dxa"/>
          </w:tcPr>
          <w:p w:rsidR="00C00914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Самарский университет</w:t>
            </w:r>
          </w:p>
          <w:p w:rsidR="00C00914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ВБ профильный «Инклюзивное образование детей с ОВЗ в ДОО», 36ч.</w:t>
            </w:r>
          </w:p>
          <w:p w:rsidR="00B9540C" w:rsidRDefault="00B9540C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C00914" w:rsidTr="00C05120">
        <w:tc>
          <w:tcPr>
            <w:tcW w:w="516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О.Н.</w:t>
            </w:r>
          </w:p>
        </w:tc>
        <w:tc>
          <w:tcPr>
            <w:tcW w:w="1832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2" w:type="dxa"/>
          </w:tcPr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27-31.05.2024</w:t>
            </w:r>
          </w:p>
        </w:tc>
        <w:tc>
          <w:tcPr>
            <w:tcW w:w="2805" w:type="dxa"/>
          </w:tcPr>
          <w:p w:rsidR="00C00914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Самарский университет</w:t>
            </w:r>
          </w:p>
          <w:p w:rsidR="00C00914" w:rsidRDefault="00C00914" w:rsidP="00C05120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ВБ профильный «Инклюзивное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образование детей с ОВЗ в ДОО», 36ч.</w:t>
            </w:r>
          </w:p>
        </w:tc>
      </w:tr>
      <w:tr w:rsidR="00C00914" w:rsidTr="00C05120">
        <w:tc>
          <w:tcPr>
            <w:tcW w:w="516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00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Д.Б.</w:t>
            </w:r>
          </w:p>
        </w:tc>
        <w:tc>
          <w:tcPr>
            <w:tcW w:w="1832" w:type="dxa"/>
          </w:tcPr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92" w:type="dxa"/>
          </w:tcPr>
          <w:p w:rsidR="00C00914" w:rsidRDefault="00C00914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21.04-25.04.2025</w:t>
            </w:r>
          </w:p>
          <w:p w:rsidR="00C00914" w:rsidRDefault="00C00914" w:rsidP="00C0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B9540C" w:rsidRDefault="00B9540C" w:rsidP="00C051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ДПО СО «РЦППМСП «Центр специального образования»</w:t>
            </w:r>
          </w:p>
          <w:p w:rsidR="00C00914" w:rsidRDefault="00B9540C" w:rsidP="00C05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 (не профильный) «Организация деятельности психолого-педагогического консилиума образовательной организации», 36ч.</w:t>
            </w:r>
          </w:p>
        </w:tc>
      </w:tr>
    </w:tbl>
    <w:p w:rsidR="003977BF" w:rsidRPr="009C3329" w:rsidRDefault="00E455D1">
      <w:pPr>
        <w:rPr>
          <w:rFonts w:ascii="Times New Roman" w:hAnsi="Times New Roman" w:cs="Times New Roman"/>
          <w:sz w:val="24"/>
          <w:szCs w:val="24"/>
        </w:rPr>
      </w:pPr>
    </w:p>
    <w:sectPr w:rsidR="003977BF" w:rsidRPr="009C3329" w:rsidSect="00B9540C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D1" w:rsidRDefault="00E455D1" w:rsidP="00B9540C">
      <w:pPr>
        <w:spacing w:after="0" w:line="240" w:lineRule="auto"/>
      </w:pPr>
      <w:r>
        <w:separator/>
      </w:r>
    </w:p>
  </w:endnote>
  <w:endnote w:type="continuationSeparator" w:id="0">
    <w:p w:rsidR="00E455D1" w:rsidRDefault="00E455D1" w:rsidP="00B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D1" w:rsidRDefault="00E455D1" w:rsidP="00B9540C">
      <w:pPr>
        <w:spacing w:after="0" w:line="240" w:lineRule="auto"/>
      </w:pPr>
      <w:r>
        <w:separator/>
      </w:r>
    </w:p>
  </w:footnote>
  <w:footnote w:type="continuationSeparator" w:id="0">
    <w:p w:rsidR="00E455D1" w:rsidRDefault="00E455D1" w:rsidP="00B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20" w:rsidRPr="00C05120" w:rsidRDefault="00C05120" w:rsidP="00C05120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C05120">
      <w:rPr>
        <w:rFonts w:ascii="Times New Roman" w:hAnsi="Times New Roman" w:cs="Times New Roman"/>
        <w:sz w:val="28"/>
        <w:szCs w:val="28"/>
      </w:rPr>
      <w:t>Сведения о курсовой подготовке педагогов за последние 3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87"/>
    <w:rsid w:val="0017512D"/>
    <w:rsid w:val="00684A3E"/>
    <w:rsid w:val="0087341F"/>
    <w:rsid w:val="009C3329"/>
    <w:rsid w:val="00A21887"/>
    <w:rsid w:val="00B9540C"/>
    <w:rsid w:val="00BA2B4B"/>
    <w:rsid w:val="00C00914"/>
    <w:rsid w:val="00C05120"/>
    <w:rsid w:val="00DD36FA"/>
    <w:rsid w:val="00E455D1"/>
    <w:rsid w:val="00E77AC0"/>
    <w:rsid w:val="00EC515C"/>
    <w:rsid w:val="00E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9714"/>
  <w15:chartTrackingRefBased/>
  <w15:docId w15:val="{8A6FE07C-F15A-4CD2-9753-421587C5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40C"/>
  </w:style>
  <w:style w:type="paragraph" w:styleId="a6">
    <w:name w:val="footer"/>
    <w:basedOn w:val="a"/>
    <w:link w:val="a7"/>
    <w:uiPriority w:val="99"/>
    <w:unhideWhenUsed/>
    <w:rsid w:val="00B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2025-05-21T10:51:00Z</dcterms:created>
  <dcterms:modified xsi:type="dcterms:W3CDTF">2025-05-22T08:14:00Z</dcterms:modified>
</cp:coreProperties>
</file>